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FD" w:rsidRPr="00290F0A" w:rsidRDefault="001213FD">
      <w:pPr>
        <w:pStyle w:val="BodyText24"/>
        <w:tabs>
          <w:tab w:val="clear" w:pos="10260"/>
        </w:tabs>
        <w:rPr>
          <w:rFonts w:ascii="Times New Roman" w:hAnsi="Times New Roman" w:cs="Times New Roman"/>
          <w:vertAlign w:val="superscript"/>
        </w:rPr>
      </w:pPr>
      <w:r w:rsidRPr="00290F0A">
        <w:rPr>
          <w:rFonts w:ascii="Times New Roman" w:hAnsi="Times New Roman" w:cs="Times New Roman"/>
        </w:rPr>
        <w:t xml:space="preserve">Žádost o </w:t>
      </w:r>
      <w:r w:rsidR="00604987" w:rsidRPr="00290F0A">
        <w:rPr>
          <w:rFonts w:ascii="Times New Roman" w:hAnsi="Times New Roman" w:cs="Times New Roman"/>
        </w:rPr>
        <w:t>poskytnutí podpory</w:t>
      </w:r>
      <w:r w:rsidRPr="00290F0A">
        <w:rPr>
          <w:rFonts w:ascii="Times New Roman" w:hAnsi="Times New Roman" w:cs="Times New Roman"/>
        </w:rPr>
        <w:t xml:space="preserve"> </w:t>
      </w:r>
    </w:p>
    <w:p w:rsidR="00885A51" w:rsidRPr="00290F0A" w:rsidRDefault="00885A51">
      <w:pPr>
        <w:pStyle w:val="BodyText31"/>
        <w:widowControl/>
      </w:pPr>
    </w:p>
    <w:p w:rsidR="001213FD" w:rsidRPr="00290F0A" w:rsidRDefault="001213FD">
      <w:pPr>
        <w:pStyle w:val="BodyText31"/>
        <w:widowControl/>
        <w:rPr>
          <w:vertAlign w:val="superscript"/>
        </w:rPr>
      </w:pPr>
      <w:r w:rsidRPr="00290F0A">
        <w:t>Identifikační údaje žadatele</w:t>
      </w:r>
      <w:r w:rsidRPr="00290F0A">
        <w:rPr>
          <w:vertAlign w:val="superscript"/>
        </w:rPr>
        <w:t>*)</w:t>
      </w:r>
    </w:p>
    <w:tbl>
      <w:tblPr>
        <w:tblW w:w="9426" w:type="dxa"/>
        <w:tblCellMar>
          <w:left w:w="70" w:type="dxa"/>
          <w:right w:w="70" w:type="dxa"/>
        </w:tblCellMar>
        <w:tblLook w:val="0000"/>
      </w:tblPr>
      <w:tblGrid>
        <w:gridCol w:w="564"/>
        <w:gridCol w:w="458"/>
        <w:gridCol w:w="110"/>
        <w:gridCol w:w="455"/>
        <w:gridCol w:w="617"/>
        <w:gridCol w:w="843"/>
        <w:gridCol w:w="190"/>
        <w:gridCol w:w="169"/>
        <w:gridCol w:w="162"/>
        <w:gridCol w:w="170"/>
        <w:gridCol w:w="236"/>
        <w:gridCol w:w="286"/>
        <w:gridCol w:w="170"/>
        <w:gridCol w:w="115"/>
        <w:gridCol w:w="178"/>
        <w:gridCol w:w="45"/>
        <w:gridCol w:w="289"/>
        <w:gridCol w:w="231"/>
        <w:gridCol w:w="141"/>
        <w:gridCol w:w="235"/>
        <w:gridCol w:w="454"/>
        <w:gridCol w:w="188"/>
        <w:gridCol w:w="35"/>
        <w:gridCol w:w="127"/>
        <w:gridCol w:w="170"/>
        <w:gridCol w:w="435"/>
        <w:gridCol w:w="56"/>
        <w:gridCol w:w="170"/>
        <w:gridCol w:w="28"/>
        <w:gridCol w:w="596"/>
        <w:gridCol w:w="236"/>
        <w:gridCol w:w="188"/>
        <w:gridCol w:w="393"/>
        <w:gridCol w:w="686"/>
      </w:tblGrid>
      <w:tr w:rsidR="000F59FE" w:rsidRPr="00290F0A" w:rsidTr="00FC62DF">
        <w:trPr>
          <w:trHeight w:val="260"/>
        </w:trPr>
        <w:tc>
          <w:tcPr>
            <w:tcW w:w="5057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59FE" w:rsidRPr="00290F0A" w:rsidRDefault="00EC1C9A" w:rsidP="00882453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1</w:t>
            </w:r>
            <w:r w:rsidR="000F59FE" w:rsidRPr="00290F0A">
              <w:rPr>
                <w:sz w:val="16"/>
                <w:szCs w:val="16"/>
              </w:rPr>
              <w:t xml:space="preserve">. </w:t>
            </w:r>
            <w:r w:rsidR="0084124B" w:rsidRPr="00290F0A">
              <w:rPr>
                <w:sz w:val="16"/>
                <w:szCs w:val="16"/>
              </w:rPr>
              <w:t>Žádost</w:t>
            </w:r>
            <w:r w:rsidR="000F59FE" w:rsidRPr="00290F0A">
              <w:rPr>
                <w:sz w:val="16"/>
                <w:szCs w:val="16"/>
              </w:rPr>
              <w:t xml:space="preserve"> převzal (a)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0F59FE" w:rsidRPr="00290F0A" w:rsidRDefault="000F59FE" w:rsidP="00882453">
            <w:pPr>
              <w:jc w:val="center"/>
            </w:pPr>
          </w:p>
        </w:tc>
        <w:tc>
          <w:tcPr>
            <w:tcW w:w="4138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59FE" w:rsidRPr="00290F0A" w:rsidRDefault="00EC1C9A" w:rsidP="005420A0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2</w:t>
            </w:r>
            <w:r w:rsidR="005420A0" w:rsidRPr="00290F0A">
              <w:rPr>
                <w:sz w:val="16"/>
                <w:szCs w:val="16"/>
              </w:rPr>
              <w:t>. Razítko podacího míst</w:t>
            </w:r>
            <w:r w:rsidR="00F1031B" w:rsidRPr="00290F0A">
              <w:rPr>
                <w:sz w:val="16"/>
                <w:szCs w:val="16"/>
              </w:rPr>
              <w:t>a, datum přijetí a číslo jednací</w:t>
            </w:r>
            <w:r w:rsidR="005420A0" w:rsidRPr="00290F0A">
              <w:rPr>
                <w:sz w:val="16"/>
                <w:szCs w:val="16"/>
              </w:rPr>
              <w:t xml:space="preserve"> Vinařského fondu</w:t>
            </w:r>
          </w:p>
        </w:tc>
      </w:tr>
      <w:tr w:rsidR="000F59FE" w:rsidRPr="00290F0A" w:rsidTr="00FC62DF">
        <w:trPr>
          <w:trHeight w:val="184"/>
        </w:trPr>
        <w:tc>
          <w:tcPr>
            <w:tcW w:w="5057" w:type="dxa"/>
            <w:gridSpan w:val="17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F59FE" w:rsidRPr="00290F0A" w:rsidRDefault="000F59FE" w:rsidP="00882453"/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</w:tr>
      <w:tr w:rsidR="000F59FE" w:rsidRPr="00290F0A" w:rsidTr="00FC62DF">
        <w:trPr>
          <w:trHeight w:val="103"/>
        </w:trPr>
        <w:tc>
          <w:tcPr>
            <w:tcW w:w="5057" w:type="dxa"/>
            <w:gridSpan w:val="17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F59FE" w:rsidRPr="00290F0A" w:rsidRDefault="000F59FE" w:rsidP="00882453">
            <w:pPr>
              <w:jc w:val="center"/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0F59FE" w:rsidRPr="00290F0A" w:rsidRDefault="000F59FE" w:rsidP="00882453">
            <w:pPr>
              <w:rPr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</w:tr>
      <w:tr w:rsidR="000F59FE" w:rsidRPr="00290F0A" w:rsidTr="00FC62DF">
        <w:trPr>
          <w:trHeight w:val="260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187" w:rsidRPr="00290F0A" w:rsidRDefault="00EC1C9A" w:rsidP="00BD1187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3</w:t>
            </w:r>
            <w:r w:rsidR="00BD1187" w:rsidRPr="00290F0A">
              <w:rPr>
                <w:sz w:val="16"/>
                <w:szCs w:val="16"/>
              </w:rPr>
              <w:t>. IČ, bylo-li přiděleno, u fyzických osob též datum narození</w:t>
            </w:r>
          </w:p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0F59FE" w:rsidRPr="00290F0A" w:rsidRDefault="000F59FE" w:rsidP="00882453">
            <w:pPr>
              <w:jc w:val="center"/>
            </w:pPr>
            <w:r w:rsidRPr="00290F0A"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</w:tr>
      <w:tr w:rsidR="000F59FE" w:rsidRPr="00290F0A" w:rsidTr="00FC62DF">
        <w:trPr>
          <w:trHeight w:val="184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:rsidR="000F59FE" w:rsidRPr="00290F0A" w:rsidRDefault="000F59FE" w:rsidP="00882453"/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</w:tr>
      <w:tr w:rsidR="000F59FE" w:rsidRPr="00290F0A" w:rsidTr="00FC62DF">
        <w:trPr>
          <w:trHeight w:val="103"/>
        </w:trPr>
        <w:tc>
          <w:tcPr>
            <w:tcW w:w="5057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F59FE" w:rsidRPr="00290F0A" w:rsidRDefault="000F59FE" w:rsidP="00882453">
            <w:pPr>
              <w:jc w:val="center"/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:rsidR="000F59FE" w:rsidRPr="00290F0A" w:rsidRDefault="000F59FE" w:rsidP="00882453">
            <w:pPr>
              <w:rPr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</w:tr>
      <w:tr w:rsidR="000F59FE" w:rsidRPr="00290F0A" w:rsidTr="00FC62DF">
        <w:trPr>
          <w:trHeight w:val="260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9FE" w:rsidRPr="00290F0A" w:rsidRDefault="00EC1C9A" w:rsidP="00882453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4</w:t>
            </w:r>
            <w:r w:rsidR="000F59FE" w:rsidRPr="00290F0A">
              <w:rPr>
                <w:sz w:val="16"/>
                <w:szCs w:val="16"/>
              </w:rPr>
              <w:t xml:space="preserve">. DIČ </w:t>
            </w:r>
          </w:p>
          <w:p w:rsidR="00B6308C" w:rsidRPr="00290F0A" w:rsidRDefault="00B6308C" w:rsidP="00882453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0F59FE" w:rsidRPr="00290F0A" w:rsidRDefault="000F59FE" w:rsidP="00882453">
            <w:pPr>
              <w:jc w:val="center"/>
            </w:pPr>
            <w:r w:rsidRPr="00290F0A"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</w:tr>
      <w:tr w:rsidR="000F59FE" w:rsidRPr="00290F0A" w:rsidTr="00FC62DF">
        <w:trPr>
          <w:trHeight w:val="184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:rsidR="000F59FE" w:rsidRPr="00290F0A" w:rsidRDefault="000F59FE" w:rsidP="00882453"/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9FE" w:rsidRPr="00290F0A" w:rsidRDefault="000F59FE" w:rsidP="00882453">
            <w:pPr>
              <w:rPr>
                <w:sz w:val="16"/>
                <w:szCs w:val="16"/>
              </w:rPr>
            </w:pPr>
          </w:p>
        </w:tc>
      </w:tr>
      <w:tr w:rsidR="001213FD" w:rsidRPr="00290F0A" w:rsidTr="00FC62DF">
        <w:trPr>
          <w:cantSplit/>
        </w:trPr>
        <w:tc>
          <w:tcPr>
            <w:tcW w:w="4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20A0" w:rsidRPr="00290F0A" w:rsidRDefault="005420A0">
            <w:pPr>
              <w:rPr>
                <w:sz w:val="6"/>
                <w:szCs w:val="6"/>
              </w:rPr>
            </w:pPr>
          </w:p>
          <w:p w:rsidR="005420A0" w:rsidRPr="00290F0A" w:rsidRDefault="005420A0">
            <w:pPr>
              <w:rPr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20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2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</w:tr>
      <w:tr w:rsidR="001213FD" w:rsidRPr="00290F0A" w:rsidTr="00F521EF">
        <w:trPr>
          <w:cantSplit/>
          <w:trHeight w:val="1132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C85" w:rsidRPr="00290F0A" w:rsidRDefault="00EC1C9A" w:rsidP="00E53C85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5</w:t>
            </w:r>
            <w:r w:rsidR="001213FD" w:rsidRPr="00290F0A">
              <w:rPr>
                <w:sz w:val="16"/>
                <w:szCs w:val="16"/>
              </w:rPr>
              <w:t xml:space="preserve">. </w:t>
            </w:r>
            <w:r w:rsidR="00E53C85" w:rsidRPr="00290F0A">
              <w:rPr>
                <w:sz w:val="16"/>
                <w:szCs w:val="16"/>
              </w:rPr>
              <w:t xml:space="preserve">Jméno a příjmení, </w:t>
            </w:r>
            <w:r w:rsidR="00F521EF" w:rsidRPr="00290F0A">
              <w:rPr>
                <w:sz w:val="16"/>
                <w:szCs w:val="16"/>
              </w:rPr>
              <w:t>adresa trvalého pobytu</w:t>
            </w:r>
            <w:r w:rsidR="00C50038" w:rsidRPr="00290F0A">
              <w:rPr>
                <w:sz w:val="16"/>
                <w:szCs w:val="16"/>
              </w:rPr>
              <w:t xml:space="preserve"> (obec, PSČ, ulice, </w:t>
            </w:r>
            <w:proofErr w:type="spellStart"/>
            <w:proofErr w:type="gramStart"/>
            <w:r w:rsidR="00C50038" w:rsidRPr="00290F0A">
              <w:rPr>
                <w:sz w:val="16"/>
                <w:szCs w:val="16"/>
              </w:rPr>
              <w:t>č.p</w:t>
            </w:r>
            <w:proofErr w:type="spellEnd"/>
            <w:r w:rsidR="00C50038" w:rsidRPr="00290F0A">
              <w:rPr>
                <w:sz w:val="16"/>
                <w:szCs w:val="16"/>
              </w:rPr>
              <w:t>.</w:t>
            </w:r>
            <w:proofErr w:type="gramEnd"/>
            <w:r w:rsidR="00C50038" w:rsidRPr="00290F0A">
              <w:rPr>
                <w:sz w:val="16"/>
                <w:szCs w:val="16"/>
              </w:rPr>
              <w:t xml:space="preserve"> a č. orient.)</w:t>
            </w:r>
            <w:r w:rsidR="0054625B" w:rsidRPr="00290F0A">
              <w:rPr>
                <w:sz w:val="16"/>
                <w:szCs w:val="16"/>
              </w:rPr>
              <w:t>,</w:t>
            </w:r>
            <w:r w:rsidR="00E53C85" w:rsidRPr="00290F0A">
              <w:rPr>
                <w:sz w:val="16"/>
                <w:szCs w:val="16"/>
              </w:rPr>
              <w:t xml:space="preserve"> je-li žadatelem fyzická osoba</w:t>
            </w:r>
          </w:p>
          <w:p w:rsidR="001213FD" w:rsidRPr="00290F0A" w:rsidRDefault="001213FD">
            <w:pPr>
              <w:rPr>
                <w:sz w:val="16"/>
                <w:szCs w:val="16"/>
              </w:rPr>
            </w:pPr>
          </w:p>
          <w:p w:rsidR="001213FD" w:rsidRPr="00290F0A" w:rsidRDefault="001213FD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 xml:space="preserve"> </w:t>
            </w:r>
          </w:p>
          <w:p w:rsidR="001213FD" w:rsidRPr="00290F0A" w:rsidRDefault="001213FD" w:rsidP="00AB4CE4">
            <w:pPr>
              <w:rPr>
                <w:sz w:val="16"/>
                <w:szCs w:val="16"/>
              </w:rPr>
            </w:pPr>
          </w:p>
        </w:tc>
      </w:tr>
      <w:tr w:rsidR="001213FD" w:rsidRPr="00290F0A" w:rsidTr="00FC62DF"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</w:tr>
      <w:tr w:rsidR="001213FD" w:rsidRPr="00290F0A">
        <w:trPr>
          <w:cantSplit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3FD" w:rsidRPr="00290F0A" w:rsidRDefault="00EC1C9A">
            <w:pPr>
              <w:rPr>
                <w:sz w:val="10"/>
                <w:szCs w:val="10"/>
              </w:rPr>
            </w:pPr>
            <w:r w:rsidRPr="00290F0A">
              <w:rPr>
                <w:sz w:val="16"/>
                <w:szCs w:val="16"/>
              </w:rPr>
              <w:t>6</w:t>
            </w:r>
            <w:r w:rsidR="001213FD" w:rsidRPr="00290F0A">
              <w:rPr>
                <w:sz w:val="16"/>
                <w:szCs w:val="16"/>
              </w:rPr>
              <w:t xml:space="preserve">. </w:t>
            </w:r>
            <w:r w:rsidR="00216009" w:rsidRPr="00290F0A">
              <w:rPr>
                <w:sz w:val="16"/>
                <w:szCs w:val="16"/>
              </w:rPr>
              <w:t>N</w:t>
            </w:r>
            <w:r w:rsidR="00E53C85" w:rsidRPr="00290F0A">
              <w:rPr>
                <w:sz w:val="16"/>
                <w:szCs w:val="16"/>
              </w:rPr>
              <w:t>ázev, je-li žadatelem právnická osoba</w:t>
            </w:r>
          </w:p>
          <w:p w:rsidR="001213FD" w:rsidRPr="00290F0A" w:rsidRDefault="001213FD">
            <w:pPr>
              <w:rPr>
                <w:sz w:val="10"/>
                <w:szCs w:val="10"/>
              </w:rPr>
            </w:pPr>
          </w:p>
          <w:p w:rsidR="001213FD" w:rsidRPr="00290F0A" w:rsidRDefault="001213FD">
            <w:pPr>
              <w:rPr>
                <w:sz w:val="10"/>
                <w:szCs w:val="10"/>
              </w:rPr>
            </w:pPr>
          </w:p>
          <w:p w:rsidR="002D7A56" w:rsidRPr="00EA00A7" w:rsidRDefault="002D7A56">
            <w:pPr>
              <w:rPr>
                <w:sz w:val="16"/>
                <w:szCs w:val="16"/>
              </w:rPr>
            </w:pPr>
          </w:p>
          <w:p w:rsidR="002B6D9A" w:rsidRPr="00290F0A" w:rsidRDefault="002B6D9A">
            <w:pPr>
              <w:rPr>
                <w:sz w:val="10"/>
                <w:szCs w:val="10"/>
              </w:rPr>
            </w:pPr>
          </w:p>
          <w:p w:rsidR="001213FD" w:rsidRPr="00290F0A" w:rsidRDefault="001213FD">
            <w:pPr>
              <w:rPr>
                <w:sz w:val="10"/>
                <w:szCs w:val="10"/>
              </w:rPr>
            </w:pPr>
          </w:p>
        </w:tc>
      </w:tr>
      <w:tr w:rsidR="001213FD" w:rsidRPr="00290F0A" w:rsidTr="00F521EF">
        <w:trPr>
          <w:trHeight w:val="192"/>
        </w:trPr>
        <w:tc>
          <w:tcPr>
            <w:tcW w:w="10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3FD" w:rsidRPr="00290F0A" w:rsidRDefault="001213FD">
            <w:pPr>
              <w:rPr>
                <w:sz w:val="6"/>
                <w:szCs w:val="6"/>
              </w:rPr>
            </w:pPr>
          </w:p>
        </w:tc>
      </w:tr>
      <w:tr w:rsidR="00E0464E" w:rsidRPr="00290F0A" w:rsidTr="00F521EF">
        <w:trPr>
          <w:cantSplit/>
          <w:trHeight w:val="697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64E" w:rsidRPr="00290F0A" w:rsidRDefault="00F521EF" w:rsidP="00F521EF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 xml:space="preserve">7. Sídlo / místo podnikání (obec, PSČ, ulice, </w:t>
            </w:r>
            <w:proofErr w:type="spellStart"/>
            <w:proofErr w:type="gramStart"/>
            <w:r w:rsidRPr="00290F0A">
              <w:rPr>
                <w:sz w:val="16"/>
                <w:szCs w:val="16"/>
              </w:rPr>
              <w:t>č.p</w:t>
            </w:r>
            <w:proofErr w:type="spellEnd"/>
            <w:r w:rsidRPr="00290F0A">
              <w:rPr>
                <w:sz w:val="16"/>
                <w:szCs w:val="16"/>
              </w:rPr>
              <w:t>.</w:t>
            </w:r>
            <w:proofErr w:type="gramEnd"/>
            <w:r w:rsidRPr="00290F0A">
              <w:rPr>
                <w:sz w:val="16"/>
                <w:szCs w:val="16"/>
              </w:rPr>
              <w:t xml:space="preserve"> a č. orient.)</w:t>
            </w:r>
          </w:p>
        </w:tc>
      </w:tr>
      <w:tr w:rsidR="00BD1187" w:rsidRPr="00290F0A" w:rsidTr="00FC62DF">
        <w:trPr>
          <w:trHeight w:val="50"/>
        </w:trPr>
        <w:tc>
          <w:tcPr>
            <w:tcW w:w="5429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</w:tr>
      <w:tr w:rsidR="002D7A56" w:rsidRPr="00290F0A" w:rsidTr="00642FE7">
        <w:trPr>
          <w:trHeight w:val="750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64E" w:rsidRPr="00290F0A" w:rsidRDefault="00F521EF" w:rsidP="00E0464E">
            <w:pPr>
              <w:rPr>
                <w:strike/>
                <w:sz w:val="16"/>
                <w:szCs w:val="16"/>
                <w:vertAlign w:val="superscript"/>
              </w:rPr>
            </w:pPr>
            <w:r w:rsidRPr="00290F0A">
              <w:rPr>
                <w:sz w:val="16"/>
                <w:szCs w:val="16"/>
              </w:rPr>
              <w:t>8</w:t>
            </w:r>
            <w:r w:rsidR="00E945AF" w:rsidRPr="00290F0A">
              <w:rPr>
                <w:sz w:val="16"/>
                <w:szCs w:val="16"/>
              </w:rPr>
              <w:t>.</w:t>
            </w:r>
            <w:r w:rsidR="00B366B8" w:rsidRPr="00290F0A">
              <w:rPr>
                <w:sz w:val="16"/>
                <w:szCs w:val="16"/>
              </w:rPr>
              <w:t xml:space="preserve"> </w:t>
            </w:r>
            <w:r w:rsidR="00E0464E" w:rsidRPr="00290F0A">
              <w:rPr>
                <w:sz w:val="16"/>
                <w:szCs w:val="16"/>
              </w:rPr>
              <w:t xml:space="preserve">Velikost podniku (žadatele) </w:t>
            </w:r>
            <w:r w:rsidR="00374CDF" w:rsidRPr="00290F0A">
              <w:rPr>
                <w:sz w:val="16"/>
                <w:szCs w:val="16"/>
                <w:vertAlign w:val="superscript"/>
              </w:rPr>
              <w:t>1)</w:t>
            </w:r>
          </w:p>
          <w:p w:rsidR="00E0464E" w:rsidRPr="00290F0A" w:rsidRDefault="00E0464E" w:rsidP="00E0464E">
            <w:pPr>
              <w:rPr>
                <w:sz w:val="10"/>
                <w:szCs w:val="10"/>
              </w:rPr>
            </w:pPr>
          </w:p>
          <w:p w:rsidR="002D7A56" w:rsidRPr="00290F0A" w:rsidRDefault="001C4633" w:rsidP="00E0464E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 xml:space="preserve">                 </w:t>
            </w:r>
            <w:proofErr w:type="gramStart"/>
            <w:r w:rsidR="00E0464E" w:rsidRPr="00290F0A">
              <w:rPr>
                <w:sz w:val="16"/>
                <w:szCs w:val="16"/>
              </w:rPr>
              <w:t xml:space="preserve">Mikropodnik             </w:t>
            </w:r>
            <w:r w:rsidR="0054625B" w:rsidRPr="00290F0A">
              <w:rPr>
                <w:sz w:val="16"/>
                <w:szCs w:val="16"/>
              </w:rPr>
              <w:t xml:space="preserve"> </w:t>
            </w:r>
            <w:r w:rsidRPr="00290F0A">
              <w:rPr>
                <w:sz w:val="16"/>
                <w:szCs w:val="16"/>
              </w:rPr>
              <w:t xml:space="preserve">   </w:t>
            </w:r>
            <w:r w:rsidR="00E0464E" w:rsidRPr="00290F0A">
              <w:rPr>
                <w:sz w:val="16"/>
                <w:szCs w:val="16"/>
              </w:rPr>
              <w:t>malý</w:t>
            </w:r>
            <w:proofErr w:type="gramEnd"/>
            <w:r w:rsidR="00E0464E" w:rsidRPr="00290F0A">
              <w:rPr>
                <w:sz w:val="16"/>
                <w:szCs w:val="16"/>
              </w:rPr>
              <w:t xml:space="preserve"> podnik                 střední podnik                 velký podnik</w:t>
            </w:r>
            <w:r w:rsidR="00C1192A" w:rsidRPr="00290F0A">
              <w:rPr>
                <w:sz w:val="16"/>
                <w:szCs w:val="16"/>
              </w:rPr>
              <w:t xml:space="preserve">                 ostatní</w:t>
            </w:r>
          </w:p>
          <w:p w:rsidR="002D7A56" w:rsidRPr="00290F0A" w:rsidRDefault="002D7A56" w:rsidP="00BD1187">
            <w:pPr>
              <w:rPr>
                <w:sz w:val="16"/>
                <w:szCs w:val="16"/>
              </w:rPr>
            </w:pPr>
          </w:p>
          <w:p w:rsidR="002D7A56" w:rsidRPr="00290F0A" w:rsidRDefault="002D7A56" w:rsidP="00BD1187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 </w:t>
            </w:r>
          </w:p>
          <w:p w:rsidR="002D7A56" w:rsidRPr="00290F0A" w:rsidRDefault="002D7A56" w:rsidP="00BD1187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 </w:t>
            </w:r>
          </w:p>
        </w:tc>
      </w:tr>
      <w:tr w:rsidR="00BD1187" w:rsidRPr="00290F0A" w:rsidTr="00FC62DF">
        <w:trPr>
          <w:trHeight w:val="103"/>
        </w:trPr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87" w:rsidRPr="00290F0A" w:rsidRDefault="00BD1187" w:rsidP="00BD1187">
            <w:pPr>
              <w:rPr>
                <w:sz w:val="4"/>
                <w:szCs w:val="4"/>
              </w:rPr>
            </w:pPr>
            <w:r w:rsidRPr="00290F0A">
              <w:rPr>
                <w:sz w:val="4"/>
                <w:szCs w:val="4"/>
              </w:rPr>
              <w:t> </w:t>
            </w:r>
          </w:p>
        </w:tc>
      </w:tr>
      <w:tr w:rsidR="00FC62DF" w:rsidRPr="00290F0A" w:rsidTr="00FC62DF">
        <w:trPr>
          <w:trHeight w:val="260"/>
        </w:trPr>
        <w:tc>
          <w:tcPr>
            <w:tcW w:w="304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2DF" w:rsidRPr="00290F0A" w:rsidRDefault="00F521EF" w:rsidP="00BD1187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9</w:t>
            </w:r>
            <w:r w:rsidR="00FC62DF" w:rsidRPr="00290F0A">
              <w:rPr>
                <w:sz w:val="16"/>
                <w:szCs w:val="16"/>
              </w:rPr>
              <w:t xml:space="preserve">. Telefon </w:t>
            </w:r>
          </w:p>
          <w:p w:rsidR="00FC62DF" w:rsidRPr="00290F0A" w:rsidRDefault="00FC62DF" w:rsidP="00BD1187">
            <w:pPr>
              <w:rPr>
                <w:sz w:val="16"/>
                <w:szCs w:val="16"/>
              </w:rPr>
            </w:pPr>
          </w:p>
          <w:p w:rsidR="00FC62DF" w:rsidRPr="00290F0A" w:rsidRDefault="00FC62DF" w:rsidP="00BD1187">
            <w:pPr>
              <w:rPr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C62DF" w:rsidRPr="00290F0A" w:rsidRDefault="00FC62DF" w:rsidP="00BD1187">
            <w:pPr>
              <w:rPr>
                <w:sz w:val="16"/>
                <w:szCs w:val="16"/>
              </w:rPr>
            </w:pPr>
          </w:p>
        </w:tc>
        <w:tc>
          <w:tcPr>
            <w:tcW w:w="6189" w:type="dxa"/>
            <w:gridSpan w:val="2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2DF" w:rsidRPr="00290F0A" w:rsidRDefault="00F521EF" w:rsidP="00BD1187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10</w:t>
            </w:r>
            <w:r w:rsidR="00FC62DF" w:rsidRPr="00290F0A">
              <w:rPr>
                <w:sz w:val="16"/>
                <w:szCs w:val="16"/>
              </w:rPr>
              <w:t>. E-mail</w:t>
            </w:r>
          </w:p>
          <w:p w:rsidR="00FC62DF" w:rsidRPr="00290F0A" w:rsidRDefault="00FC62DF" w:rsidP="00BD1187">
            <w:pPr>
              <w:rPr>
                <w:sz w:val="16"/>
                <w:szCs w:val="16"/>
              </w:rPr>
            </w:pPr>
          </w:p>
          <w:p w:rsidR="00FC62DF" w:rsidRPr="00290F0A" w:rsidRDefault="00FC62DF" w:rsidP="00BD1187">
            <w:pPr>
              <w:rPr>
                <w:sz w:val="16"/>
                <w:szCs w:val="16"/>
              </w:rPr>
            </w:pPr>
          </w:p>
        </w:tc>
      </w:tr>
      <w:tr w:rsidR="00FC62DF" w:rsidRPr="00290F0A" w:rsidTr="00FC62DF">
        <w:trPr>
          <w:trHeight w:val="260"/>
        </w:trPr>
        <w:tc>
          <w:tcPr>
            <w:tcW w:w="304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2DF" w:rsidRPr="00290F0A" w:rsidRDefault="00FC62DF" w:rsidP="00BD1187">
            <w:pPr>
              <w:rPr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C62DF" w:rsidRPr="00290F0A" w:rsidRDefault="00FC62DF" w:rsidP="00BD1187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 </w:t>
            </w:r>
          </w:p>
        </w:tc>
        <w:tc>
          <w:tcPr>
            <w:tcW w:w="6189" w:type="dxa"/>
            <w:gridSpan w:val="2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2DF" w:rsidRPr="00290F0A" w:rsidRDefault="00FC62DF" w:rsidP="00BD1187">
            <w:pPr>
              <w:rPr>
                <w:sz w:val="16"/>
                <w:szCs w:val="16"/>
              </w:rPr>
            </w:pPr>
          </w:p>
        </w:tc>
      </w:tr>
      <w:tr w:rsidR="001213FD" w:rsidRPr="00290F0A" w:rsidTr="00FC62DF">
        <w:trPr>
          <w:cantSplit/>
        </w:trPr>
        <w:tc>
          <w:tcPr>
            <w:tcW w:w="35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20A0" w:rsidRPr="00290F0A" w:rsidRDefault="005420A0">
            <w:pPr>
              <w:rPr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D1187" w:rsidRPr="00290F0A" w:rsidRDefault="00BD1187">
            <w:pPr>
              <w:rPr>
                <w:sz w:val="10"/>
                <w:szCs w:val="10"/>
              </w:rPr>
            </w:pPr>
          </w:p>
        </w:tc>
        <w:tc>
          <w:tcPr>
            <w:tcW w:w="3391" w:type="dxa"/>
            <w:gridSpan w:val="17"/>
            <w:tcBorders>
              <w:left w:val="nil"/>
              <w:bottom w:val="nil"/>
              <w:right w:val="nil"/>
            </w:tcBorders>
          </w:tcPr>
          <w:p w:rsidR="00BD1187" w:rsidRPr="00290F0A" w:rsidRDefault="00BD1187">
            <w:pPr>
              <w:rPr>
                <w:sz w:val="10"/>
                <w:szCs w:val="10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BD1187" w:rsidRPr="00290F0A" w:rsidRDefault="00BD1187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20A0" w:rsidRPr="00290F0A" w:rsidRDefault="005420A0">
            <w:pPr>
              <w:rPr>
                <w:sz w:val="10"/>
                <w:szCs w:val="10"/>
              </w:rPr>
            </w:pPr>
          </w:p>
        </w:tc>
      </w:tr>
      <w:tr w:rsidR="007A6DFE" w:rsidRPr="00290F0A" w:rsidTr="00FC62DF">
        <w:trPr>
          <w:cantSplit/>
          <w:trHeight w:val="992"/>
        </w:trPr>
        <w:tc>
          <w:tcPr>
            <w:tcW w:w="663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DFE" w:rsidRDefault="00F521EF" w:rsidP="00F521EF">
            <w:pPr>
              <w:rPr>
                <w:bCs/>
                <w:sz w:val="16"/>
                <w:szCs w:val="16"/>
              </w:rPr>
            </w:pPr>
            <w:r w:rsidRPr="00290F0A">
              <w:rPr>
                <w:bCs/>
                <w:sz w:val="16"/>
                <w:szCs w:val="16"/>
              </w:rPr>
              <w:t>11</w:t>
            </w:r>
            <w:r w:rsidR="007A6DFE" w:rsidRPr="00290F0A">
              <w:rPr>
                <w:bCs/>
                <w:sz w:val="16"/>
                <w:szCs w:val="16"/>
              </w:rPr>
              <w:t>. Název projektu</w:t>
            </w:r>
          </w:p>
          <w:p w:rsidR="00EA00A7" w:rsidRPr="00290F0A" w:rsidRDefault="00EA00A7" w:rsidP="00F521EF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0A7" w:rsidRDefault="00F521EF" w:rsidP="007A6DFE">
            <w:pPr>
              <w:rPr>
                <w:sz w:val="16"/>
                <w:szCs w:val="16"/>
                <w:vertAlign w:val="superscript"/>
              </w:rPr>
            </w:pPr>
            <w:r w:rsidRPr="00290F0A">
              <w:rPr>
                <w:sz w:val="16"/>
                <w:szCs w:val="16"/>
              </w:rPr>
              <w:t>12</w:t>
            </w:r>
            <w:r w:rsidR="007A6DFE" w:rsidRPr="00290F0A">
              <w:rPr>
                <w:sz w:val="16"/>
                <w:szCs w:val="16"/>
              </w:rPr>
              <w:t>. Účel, na který je podpora požadována</w:t>
            </w:r>
            <w:r w:rsidR="00374CDF" w:rsidRPr="00290F0A">
              <w:rPr>
                <w:sz w:val="16"/>
                <w:szCs w:val="16"/>
                <w:vertAlign w:val="superscript"/>
              </w:rPr>
              <w:t>2)</w:t>
            </w:r>
            <w:r w:rsidR="00C50038" w:rsidRPr="00290F0A" w:rsidDel="005C2D5B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EA00A7" w:rsidRPr="00EA00A7" w:rsidRDefault="00EA00A7" w:rsidP="007A6DFE">
            <w:pPr>
              <w:rPr>
                <w:sz w:val="16"/>
                <w:szCs w:val="16"/>
                <w:vertAlign w:val="superscript"/>
              </w:rPr>
            </w:pPr>
          </w:p>
          <w:p w:rsidR="007A6DFE" w:rsidRPr="00290F0A" w:rsidRDefault="007A6DFE">
            <w:pPr>
              <w:rPr>
                <w:sz w:val="10"/>
                <w:szCs w:val="10"/>
              </w:rPr>
            </w:pPr>
          </w:p>
          <w:p w:rsidR="005C2D5B" w:rsidRPr="00290F0A" w:rsidRDefault="005C2D5B" w:rsidP="00F521EF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 xml:space="preserve">    </w:t>
            </w:r>
          </w:p>
        </w:tc>
      </w:tr>
      <w:tr w:rsidR="002D7A56" w:rsidRPr="00290F0A">
        <w:trPr>
          <w:trHeight w:val="114"/>
        </w:trPr>
        <w:tc>
          <w:tcPr>
            <w:tcW w:w="9426" w:type="dxa"/>
            <w:gridSpan w:val="34"/>
            <w:tcBorders>
              <w:top w:val="nil"/>
              <w:left w:val="nil"/>
              <w:right w:val="nil"/>
            </w:tcBorders>
          </w:tcPr>
          <w:p w:rsidR="002D7A56" w:rsidRPr="00290F0A" w:rsidRDefault="002D7A56">
            <w:pPr>
              <w:rPr>
                <w:sz w:val="6"/>
                <w:szCs w:val="6"/>
              </w:rPr>
            </w:pPr>
          </w:p>
        </w:tc>
      </w:tr>
      <w:tr w:rsidR="007A6DFE" w:rsidRPr="00290F0A" w:rsidTr="00FC62DF">
        <w:trPr>
          <w:trHeight w:val="669"/>
        </w:trPr>
        <w:tc>
          <w:tcPr>
            <w:tcW w:w="472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DFE" w:rsidRPr="00290F0A" w:rsidRDefault="007A6DFE" w:rsidP="007A6DFE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1</w:t>
            </w:r>
            <w:r w:rsidR="002C020B" w:rsidRPr="00290F0A">
              <w:rPr>
                <w:sz w:val="16"/>
                <w:szCs w:val="16"/>
              </w:rPr>
              <w:t>3</w:t>
            </w:r>
            <w:r w:rsidRPr="00290F0A">
              <w:t>.</w:t>
            </w:r>
            <w:r w:rsidRPr="00290F0A">
              <w:rPr>
                <w:sz w:val="16"/>
                <w:szCs w:val="16"/>
              </w:rPr>
              <w:t xml:space="preserve"> Předpokládané celkové náklady na realizaci projektu</w:t>
            </w:r>
            <w:r w:rsidR="00576D95" w:rsidRPr="00290F0A">
              <w:rPr>
                <w:sz w:val="16"/>
                <w:szCs w:val="16"/>
              </w:rPr>
              <w:t xml:space="preserve"> v Kč</w:t>
            </w:r>
          </w:p>
          <w:p w:rsidR="007A6DFE" w:rsidRPr="00290F0A" w:rsidRDefault="007A6DFE" w:rsidP="00A15E6F">
            <w:pPr>
              <w:rPr>
                <w:sz w:val="16"/>
                <w:szCs w:val="16"/>
              </w:rPr>
            </w:pPr>
          </w:p>
          <w:p w:rsidR="007A6DFE" w:rsidRPr="00290F0A" w:rsidRDefault="007A6DFE" w:rsidP="00A15E6F">
            <w:pPr>
              <w:rPr>
                <w:sz w:val="16"/>
                <w:szCs w:val="16"/>
              </w:rPr>
            </w:pPr>
          </w:p>
        </w:tc>
        <w:tc>
          <w:tcPr>
            <w:tcW w:w="470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DFE" w:rsidRPr="00290F0A" w:rsidRDefault="007A6DFE" w:rsidP="007A6DFE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1</w:t>
            </w:r>
            <w:r w:rsidR="002C020B" w:rsidRPr="00290F0A">
              <w:rPr>
                <w:sz w:val="16"/>
                <w:szCs w:val="16"/>
              </w:rPr>
              <w:t>4</w:t>
            </w:r>
            <w:r w:rsidRPr="00290F0A">
              <w:rPr>
                <w:sz w:val="16"/>
                <w:szCs w:val="16"/>
              </w:rPr>
              <w:t xml:space="preserve">. Výše požadované podpory </w:t>
            </w:r>
            <w:r w:rsidR="00576D95" w:rsidRPr="00290F0A">
              <w:rPr>
                <w:sz w:val="16"/>
                <w:szCs w:val="16"/>
              </w:rPr>
              <w:t>v Kč</w:t>
            </w:r>
          </w:p>
          <w:p w:rsidR="007A6DFE" w:rsidRDefault="007A6DFE" w:rsidP="00A15E6F">
            <w:pPr>
              <w:rPr>
                <w:sz w:val="6"/>
                <w:szCs w:val="6"/>
              </w:rPr>
            </w:pPr>
          </w:p>
          <w:p w:rsidR="00EA00A7" w:rsidRDefault="00EA00A7" w:rsidP="00A15E6F">
            <w:pPr>
              <w:rPr>
                <w:sz w:val="6"/>
                <w:szCs w:val="6"/>
              </w:rPr>
            </w:pPr>
          </w:p>
          <w:p w:rsidR="00EA00A7" w:rsidRDefault="00EA00A7" w:rsidP="00A15E6F">
            <w:pPr>
              <w:rPr>
                <w:sz w:val="6"/>
                <w:szCs w:val="6"/>
              </w:rPr>
            </w:pPr>
          </w:p>
          <w:p w:rsidR="00EA00A7" w:rsidRPr="00EA00A7" w:rsidRDefault="00EA00A7" w:rsidP="00A15E6F">
            <w:pPr>
              <w:rPr>
                <w:sz w:val="16"/>
                <w:szCs w:val="16"/>
              </w:rPr>
            </w:pPr>
          </w:p>
        </w:tc>
      </w:tr>
    </w:tbl>
    <w:p w:rsidR="001213FD" w:rsidRPr="00290F0A" w:rsidRDefault="001213FD" w:rsidP="00F338DC">
      <w:pPr>
        <w:pStyle w:val="Titulek"/>
        <w:rPr>
          <w:rFonts w:ascii="Times New Roman" w:hAnsi="Times New Roman" w:cs="Times New Roman"/>
          <w:sz w:val="6"/>
          <w:szCs w:val="6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379"/>
      </w:tblGrid>
      <w:tr w:rsidR="00FC62DF" w:rsidRPr="00290F0A" w:rsidTr="00FC62DF">
        <w:trPr>
          <w:cantSplit/>
          <w:trHeight w:val="864"/>
        </w:trPr>
        <w:tc>
          <w:tcPr>
            <w:tcW w:w="3047" w:type="dxa"/>
          </w:tcPr>
          <w:p w:rsidR="00FC62DF" w:rsidRPr="00290F0A" w:rsidRDefault="00FC62DF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>1</w:t>
            </w:r>
            <w:r w:rsidR="002C020B" w:rsidRPr="00290F0A">
              <w:rPr>
                <w:sz w:val="16"/>
                <w:szCs w:val="16"/>
              </w:rPr>
              <w:t>5</w:t>
            </w:r>
            <w:r w:rsidRPr="00290F0A">
              <w:rPr>
                <w:sz w:val="16"/>
                <w:szCs w:val="16"/>
              </w:rPr>
              <w:t xml:space="preserve">. Termín realizace </w:t>
            </w:r>
            <w:r w:rsidR="0042259B" w:rsidRPr="00290F0A">
              <w:rPr>
                <w:sz w:val="16"/>
                <w:szCs w:val="16"/>
              </w:rPr>
              <w:t>projektu</w:t>
            </w:r>
          </w:p>
          <w:p w:rsidR="00FC62DF" w:rsidRPr="00290F0A" w:rsidRDefault="00FC62DF">
            <w:pPr>
              <w:rPr>
                <w:sz w:val="10"/>
                <w:szCs w:val="10"/>
              </w:rPr>
            </w:pPr>
          </w:p>
          <w:p w:rsidR="00FC62DF" w:rsidRPr="00290F0A" w:rsidRDefault="00FC62DF">
            <w:pPr>
              <w:rPr>
                <w:sz w:val="10"/>
                <w:szCs w:val="10"/>
              </w:rPr>
            </w:pPr>
            <w:r w:rsidRPr="00290F0A">
              <w:rPr>
                <w:sz w:val="10"/>
                <w:szCs w:val="10"/>
              </w:rPr>
              <w:t xml:space="preserve">                                                     </w:t>
            </w:r>
          </w:p>
        </w:tc>
        <w:tc>
          <w:tcPr>
            <w:tcW w:w="6379" w:type="dxa"/>
          </w:tcPr>
          <w:p w:rsidR="00FC62DF" w:rsidRPr="00290F0A" w:rsidRDefault="00FC62DF" w:rsidP="00FC62DF">
            <w:pPr>
              <w:rPr>
                <w:sz w:val="10"/>
                <w:szCs w:val="10"/>
              </w:rPr>
            </w:pPr>
            <w:r w:rsidRPr="00290F0A">
              <w:rPr>
                <w:sz w:val="16"/>
                <w:szCs w:val="16"/>
              </w:rPr>
              <w:t>1</w:t>
            </w:r>
            <w:r w:rsidR="002C020B" w:rsidRPr="00290F0A">
              <w:rPr>
                <w:sz w:val="16"/>
                <w:szCs w:val="16"/>
              </w:rPr>
              <w:t>6</w:t>
            </w:r>
            <w:r w:rsidRPr="00290F0A">
              <w:rPr>
                <w:sz w:val="16"/>
                <w:szCs w:val="16"/>
              </w:rPr>
              <w:t xml:space="preserve">. </w:t>
            </w:r>
            <w:r w:rsidR="0029403D" w:rsidRPr="00290F0A">
              <w:rPr>
                <w:sz w:val="16"/>
                <w:szCs w:val="16"/>
              </w:rPr>
              <w:t>Poslední poskytnutá podpora</w:t>
            </w:r>
            <w:r w:rsidRPr="00290F0A">
              <w:rPr>
                <w:sz w:val="16"/>
                <w:szCs w:val="16"/>
              </w:rPr>
              <w:t xml:space="preserve"> Vinařským fondem (</w:t>
            </w:r>
            <w:r w:rsidR="00C46897" w:rsidRPr="00290F0A">
              <w:rPr>
                <w:sz w:val="16"/>
                <w:szCs w:val="16"/>
              </w:rPr>
              <w:t xml:space="preserve">rok, </w:t>
            </w:r>
            <w:r w:rsidRPr="00290F0A">
              <w:rPr>
                <w:sz w:val="16"/>
                <w:szCs w:val="16"/>
              </w:rPr>
              <w:t>název projektu, výše podpory)</w:t>
            </w:r>
          </w:p>
          <w:p w:rsidR="00FC62DF" w:rsidRPr="00290F0A" w:rsidRDefault="00FC62DF">
            <w:pPr>
              <w:rPr>
                <w:sz w:val="10"/>
                <w:szCs w:val="10"/>
              </w:rPr>
            </w:pPr>
          </w:p>
          <w:p w:rsidR="00FC62DF" w:rsidRPr="00290F0A" w:rsidRDefault="00FC62DF">
            <w:pPr>
              <w:rPr>
                <w:sz w:val="16"/>
                <w:szCs w:val="16"/>
              </w:rPr>
            </w:pPr>
          </w:p>
        </w:tc>
      </w:tr>
    </w:tbl>
    <w:p w:rsidR="00F338DC" w:rsidRPr="00290F0A" w:rsidRDefault="00F338DC" w:rsidP="00F338DC">
      <w:pPr>
        <w:rPr>
          <w:b/>
          <w:bCs/>
          <w:sz w:val="16"/>
          <w:szCs w:val="16"/>
        </w:rPr>
      </w:pPr>
    </w:p>
    <w:p w:rsidR="001213FD" w:rsidRPr="00290F0A" w:rsidRDefault="001213FD">
      <w:pPr>
        <w:rPr>
          <w:b/>
          <w:bCs/>
          <w:sz w:val="16"/>
          <w:szCs w:val="16"/>
        </w:rPr>
      </w:pPr>
      <w:r w:rsidRPr="00290F0A">
        <w:rPr>
          <w:b/>
          <w:bCs/>
          <w:sz w:val="16"/>
          <w:szCs w:val="16"/>
        </w:rPr>
        <w:t>Výsledek projednání</w:t>
      </w:r>
    </w:p>
    <w:tbl>
      <w:tblPr>
        <w:tblW w:w="9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1"/>
        <w:gridCol w:w="1841"/>
        <w:gridCol w:w="1842"/>
        <w:gridCol w:w="1841"/>
        <w:gridCol w:w="2061"/>
      </w:tblGrid>
      <w:tr w:rsidR="001213FD" w:rsidRPr="00290F0A">
        <w:trPr>
          <w:cantSplit/>
        </w:trPr>
        <w:tc>
          <w:tcPr>
            <w:tcW w:w="1841" w:type="dxa"/>
            <w:shd w:val="clear" w:color="auto" w:fill="FFFFFF"/>
          </w:tcPr>
          <w:p w:rsidR="001213FD" w:rsidRPr="00290F0A" w:rsidRDefault="007A6DFE">
            <w:pPr>
              <w:rPr>
                <w:sz w:val="16"/>
                <w:szCs w:val="16"/>
                <w:vertAlign w:val="superscript"/>
              </w:rPr>
            </w:pPr>
            <w:r w:rsidRPr="00290F0A">
              <w:rPr>
                <w:sz w:val="16"/>
                <w:szCs w:val="16"/>
              </w:rPr>
              <w:t>1</w:t>
            </w:r>
            <w:r w:rsidR="002C020B" w:rsidRPr="00290F0A">
              <w:rPr>
                <w:sz w:val="16"/>
                <w:szCs w:val="16"/>
              </w:rPr>
              <w:t>7</w:t>
            </w:r>
            <w:r w:rsidR="001213FD" w:rsidRPr="00290F0A">
              <w:rPr>
                <w:sz w:val="16"/>
                <w:szCs w:val="16"/>
              </w:rPr>
              <w:t>. Vyřizuje</w:t>
            </w:r>
          </w:p>
          <w:p w:rsidR="001213FD" w:rsidRPr="00290F0A" w:rsidRDefault="001213FD">
            <w:pPr>
              <w:rPr>
                <w:sz w:val="16"/>
                <w:szCs w:val="16"/>
              </w:rPr>
            </w:pPr>
          </w:p>
          <w:p w:rsidR="001213FD" w:rsidRPr="00290F0A" w:rsidRDefault="001213FD">
            <w:pPr>
              <w:rPr>
                <w:sz w:val="10"/>
                <w:szCs w:val="10"/>
              </w:rPr>
            </w:pPr>
          </w:p>
          <w:p w:rsidR="001213FD" w:rsidRPr="00290F0A" w:rsidRDefault="001213FD">
            <w:pPr>
              <w:rPr>
                <w:sz w:val="10"/>
                <w:szCs w:val="10"/>
              </w:rPr>
            </w:pPr>
          </w:p>
          <w:p w:rsidR="001213FD" w:rsidRPr="00290F0A" w:rsidRDefault="001213FD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shd w:val="clear" w:color="auto" w:fill="FFFFFF"/>
          </w:tcPr>
          <w:p w:rsidR="001213FD" w:rsidRPr="00290F0A" w:rsidRDefault="007A6DFE" w:rsidP="002C020B">
            <w:pPr>
              <w:rPr>
                <w:sz w:val="16"/>
                <w:szCs w:val="16"/>
                <w:vertAlign w:val="superscript"/>
              </w:rPr>
            </w:pPr>
            <w:r w:rsidRPr="00290F0A">
              <w:rPr>
                <w:sz w:val="16"/>
                <w:szCs w:val="16"/>
              </w:rPr>
              <w:t>1</w:t>
            </w:r>
            <w:r w:rsidR="002C020B" w:rsidRPr="00290F0A">
              <w:rPr>
                <w:sz w:val="16"/>
                <w:szCs w:val="16"/>
              </w:rPr>
              <w:t>8</w:t>
            </w:r>
            <w:r w:rsidR="001213FD" w:rsidRPr="00290F0A">
              <w:rPr>
                <w:sz w:val="16"/>
                <w:szCs w:val="16"/>
              </w:rPr>
              <w:t>. Projednáno dne</w:t>
            </w:r>
          </w:p>
        </w:tc>
        <w:tc>
          <w:tcPr>
            <w:tcW w:w="1842" w:type="dxa"/>
            <w:shd w:val="clear" w:color="auto" w:fill="FFFFFF"/>
          </w:tcPr>
          <w:p w:rsidR="001213FD" w:rsidRPr="00290F0A" w:rsidRDefault="002C020B">
            <w:pPr>
              <w:rPr>
                <w:sz w:val="16"/>
                <w:szCs w:val="16"/>
                <w:vertAlign w:val="superscript"/>
              </w:rPr>
            </w:pPr>
            <w:r w:rsidRPr="00290F0A">
              <w:rPr>
                <w:sz w:val="16"/>
                <w:szCs w:val="16"/>
              </w:rPr>
              <w:t>19</w:t>
            </w:r>
            <w:r w:rsidR="001213FD" w:rsidRPr="00290F0A">
              <w:rPr>
                <w:sz w:val="16"/>
                <w:szCs w:val="16"/>
              </w:rPr>
              <w:t>. Přiznáno Kč</w:t>
            </w:r>
          </w:p>
          <w:p w:rsidR="001213FD" w:rsidRPr="00290F0A" w:rsidRDefault="001213FD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 xml:space="preserve">     </w:t>
            </w:r>
          </w:p>
          <w:p w:rsidR="001213FD" w:rsidRPr="00290F0A" w:rsidRDefault="001213FD">
            <w:pPr>
              <w:rPr>
                <w:sz w:val="16"/>
                <w:szCs w:val="16"/>
              </w:rPr>
            </w:pPr>
            <w:r w:rsidRPr="00290F0A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41" w:type="dxa"/>
            <w:shd w:val="clear" w:color="auto" w:fill="FFFFFF"/>
          </w:tcPr>
          <w:p w:rsidR="001213FD" w:rsidRPr="00290F0A" w:rsidRDefault="007A6DFE">
            <w:pPr>
              <w:rPr>
                <w:sz w:val="16"/>
                <w:szCs w:val="16"/>
                <w:vertAlign w:val="superscript"/>
              </w:rPr>
            </w:pPr>
            <w:r w:rsidRPr="00290F0A">
              <w:rPr>
                <w:sz w:val="16"/>
                <w:szCs w:val="16"/>
              </w:rPr>
              <w:t>2</w:t>
            </w:r>
            <w:r w:rsidR="002C020B" w:rsidRPr="00290F0A">
              <w:rPr>
                <w:sz w:val="16"/>
                <w:szCs w:val="16"/>
              </w:rPr>
              <w:t>0</w:t>
            </w:r>
            <w:r w:rsidR="001213FD" w:rsidRPr="00290F0A">
              <w:rPr>
                <w:sz w:val="16"/>
                <w:szCs w:val="16"/>
              </w:rPr>
              <w:t>. Číslo rozhodnutí</w:t>
            </w:r>
          </w:p>
          <w:p w:rsidR="001213FD" w:rsidRPr="00290F0A" w:rsidRDefault="001213FD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FFFFFF"/>
          </w:tcPr>
          <w:p w:rsidR="001213FD" w:rsidRPr="00290F0A" w:rsidRDefault="007A6DFE" w:rsidP="002C020B">
            <w:pPr>
              <w:rPr>
                <w:sz w:val="16"/>
                <w:szCs w:val="16"/>
                <w:vertAlign w:val="superscript"/>
              </w:rPr>
            </w:pPr>
            <w:r w:rsidRPr="00290F0A">
              <w:rPr>
                <w:sz w:val="16"/>
                <w:szCs w:val="16"/>
              </w:rPr>
              <w:t>2</w:t>
            </w:r>
            <w:r w:rsidR="002C020B" w:rsidRPr="00290F0A">
              <w:rPr>
                <w:sz w:val="16"/>
                <w:szCs w:val="16"/>
              </w:rPr>
              <w:t>1</w:t>
            </w:r>
            <w:r w:rsidR="001213FD" w:rsidRPr="00290F0A">
              <w:rPr>
                <w:sz w:val="16"/>
                <w:szCs w:val="16"/>
              </w:rPr>
              <w:t>. Podpis</w:t>
            </w:r>
          </w:p>
        </w:tc>
      </w:tr>
    </w:tbl>
    <w:p w:rsidR="00BD1187" w:rsidRPr="00290F0A" w:rsidRDefault="001213FD">
      <w:pPr>
        <w:rPr>
          <w:sz w:val="16"/>
          <w:szCs w:val="16"/>
        </w:rPr>
      </w:pPr>
      <w:r w:rsidRPr="00290F0A">
        <w:rPr>
          <w:sz w:val="16"/>
          <w:szCs w:val="16"/>
        </w:rPr>
        <w:t>*) Tučně označené rámečky vyplní Vinařský fond.</w:t>
      </w:r>
    </w:p>
    <w:p w:rsidR="00BD51B9" w:rsidRPr="00290F0A" w:rsidRDefault="00BD51B9">
      <w:pPr>
        <w:rPr>
          <w:sz w:val="16"/>
          <w:szCs w:val="16"/>
        </w:rPr>
      </w:pPr>
    </w:p>
    <w:p w:rsidR="00BA2750" w:rsidRPr="00290F0A" w:rsidRDefault="00BA2750">
      <w:pPr>
        <w:rPr>
          <w:sz w:val="16"/>
          <w:szCs w:val="16"/>
        </w:rPr>
      </w:pPr>
    </w:p>
    <w:p w:rsidR="00EC473B" w:rsidRPr="00290F0A" w:rsidRDefault="001213FD" w:rsidP="00BA2750">
      <w:pPr>
        <w:spacing w:before="120"/>
        <w:ind w:left="5664" w:firstLine="708"/>
        <w:rPr>
          <w:sz w:val="16"/>
          <w:szCs w:val="16"/>
        </w:rPr>
      </w:pPr>
      <w:proofErr w:type="gramStart"/>
      <w:r w:rsidRPr="00290F0A">
        <w:rPr>
          <w:sz w:val="16"/>
          <w:szCs w:val="16"/>
        </w:rPr>
        <w:t>........................................................</w:t>
      </w:r>
      <w:r w:rsidR="00F338DC" w:rsidRPr="00290F0A">
        <w:rPr>
          <w:sz w:val="16"/>
          <w:szCs w:val="16"/>
        </w:rPr>
        <w:tab/>
      </w:r>
      <w:r w:rsidR="00F04151" w:rsidRPr="00290F0A">
        <w:rPr>
          <w:sz w:val="16"/>
          <w:szCs w:val="16"/>
        </w:rPr>
        <w:t>jméno</w:t>
      </w:r>
      <w:proofErr w:type="gramEnd"/>
      <w:r w:rsidR="00F04151" w:rsidRPr="00290F0A">
        <w:rPr>
          <w:sz w:val="16"/>
          <w:szCs w:val="16"/>
        </w:rPr>
        <w:t xml:space="preserve">, příjmení a </w:t>
      </w:r>
      <w:r w:rsidRPr="00290F0A">
        <w:rPr>
          <w:sz w:val="16"/>
          <w:szCs w:val="16"/>
        </w:rPr>
        <w:t>podpis žadatele</w:t>
      </w:r>
    </w:p>
    <w:p w:rsidR="0054625B" w:rsidRPr="00290F0A" w:rsidRDefault="0054625B" w:rsidP="00BA2750">
      <w:pPr>
        <w:spacing w:before="120"/>
        <w:ind w:left="5664" w:firstLine="708"/>
        <w:rPr>
          <w:sz w:val="16"/>
          <w:szCs w:val="16"/>
        </w:rPr>
      </w:pPr>
    </w:p>
    <w:p w:rsidR="00EE4FB6" w:rsidRDefault="00EE4FB6" w:rsidP="00290F0A">
      <w:pPr>
        <w:pStyle w:val="Textpsmene"/>
        <w:numPr>
          <w:ilvl w:val="0"/>
          <w:numId w:val="0"/>
        </w:numPr>
        <w:spacing w:after="120"/>
        <w:jc w:val="left"/>
        <w:rPr>
          <w:rFonts w:ascii="Arial" w:hAnsi="Arial" w:cs="Arial"/>
          <w:sz w:val="16"/>
          <w:szCs w:val="16"/>
          <w:vertAlign w:val="superscript"/>
        </w:rPr>
      </w:pPr>
    </w:p>
    <w:p w:rsidR="00290F0A" w:rsidRDefault="00290F0A" w:rsidP="00290F0A">
      <w:pPr>
        <w:pStyle w:val="Textpsmene"/>
        <w:numPr>
          <w:ilvl w:val="0"/>
          <w:numId w:val="0"/>
        </w:numPr>
        <w:spacing w:after="120"/>
        <w:jc w:val="left"/>
        <w:rPr>
          <w:rFonts w:ascii="Arial" w:hAnsi="Arial" w:cs="Arial"/>
          <w:sz w:val="16"/>
          <w:szCs w:val="16"/>
          <w:vertAlign w:val="superscript"/>
        </w:rPr>
      </w:pPr>
    </w:p>
    <w:p w:rsidR="00290F0A" w:rsidRDefault="00290F0A" w:rsidP="00290F0A">
      <w:pPr>
        <w:pStyle w:val="Textpsmene"/>
        <w:numPr>
          <w:ilvl w:val="0"/>
          <w:numId w:val="0"/>
        </w:numPr>
        <w:spacing w:after="120"/>
        <w:jc w:val="left"/>
        <w:rPr>
          <w:rFonts w:ascii="Arial" w:hAnsi="Arial" w:cs="Arial"/>
          <w:sz w:val="16"/>
          <w:szCs w:val="16"/>
          <w:vertAlign w:val="superscript"/>
        </w:rPr>
      </w:pPr>
    </w:p>
    <w:p w:rsidR="00290F0A" w:rsidRPr="00F7222F" w:rsidRDefault="00290F0A" w:rsidP="00290F0A">
      <w:pPr>
        <w:outlineLvl w:val="7"/>
        <w:rPr>
          <w:u w:val="single"/>
        </w:rPr>
      </w:pPr>
      <w:r w:rsidRPr="00F7222F">
        <w:rPr>
          <w:vertAlign w:val="superscript"/>
        </w:rPr>
        <w:lastRenderedPageBreak/>
        <w:t>1</w:t>
      </w:r>
      <w:r w:rsidRPr="00F7222F">
        <w:rPr>
          <w:u w:val="single"/>
        </w:rPr>
        <w:t>) označte kategorii, do které jako žadatel spadáte:</w:t>
      </w:r>
    </w:p>
    <w:p w:rsidR="00290F0A" w:rsidRPr="00F7222F" w:rsidRDefault="00290F0A" w:rsidP="00290F0A">
      <w:pPr>
        <w:numPr>
          <w:ilvl w:val="0"/>
          <w:numId w:val="45"/>
        </w:numPr>
        <w:autoSpaceDE/>
        <w:autoSpaceDN/>
        <w:spacing w:after="120"/>
        <w:outlineLvl w:val="7"/>
        <w:rPr>
          <w:bCs/>
        </w:rPr>
      </w:pPr>
      <w:r w:rsidRPr="00F7222F">
        <w:rPr>
          <w:bCs/>
        </w:rPr>
        <w:t xml:space="preserve">Mikropodnik </w:t>
      </w:r>
      <w:r w:rsidRPr="00F7222F">
        <w:t>(zaměstnává méně než 10 osob a jeho roční obrat nebo celková roční bilanční suma nepřesahuje 2 miliony EUR)</w:t>
      </w:r>
    </w:p>
    <w:p w:rsidR="00290F0A" w:rsidRPr="00F7222F" w:rsidRDefault="00290F0A" w:rsidP="00290F0A">
      <w:pPr>
        <w:numPr>
          <w:ilvl w:val="0"/>
          <w:numId w:val="45"/>
        </w:numPr>
        <w:autoSpaceDE/>
        <w:autoSpaceDN/>
        <w:spacing w:after="120"/>
        <w:outlineLvl w:val="7"/>
      </w:pPr>
      <w:r w:rsidRPr="00F7222F">
        <w:t>Malý podnik (zaměstnává méně než 50 osob a jeho roční obrat nebo celková roční bilanční suma nepřesahuje 10 milionů EUR)</w:t>
      </w:r>
    </w:p>
    <w:p w:rsidR="00290F0A" w:rsidRPr="00F7222F" w:rsidRDefault="00290F0A" w:rsidP="00290F0A">
      <w:pPr>
        <w:numPr>
          <w:ilvl w:val="0"/>
          <w:numId w:val="45"/>
        </w:numPr>
        <w:autoSpaceDE/>
        <w:autoSpaceDN/>
        <w:spacing w:after="120"/>
        <w:outlineLvl w:val="7"/>
        <w:rPr>
          <w:bCs/>
        </w:rPr>
      </w:pPr>
      <w:r w:rsidRPr="00F7222F">
        <w:t xml:space="preserve">Střední podnik (zaměstnává méně než 250 osob a jeho roční </w:t>
      </w:r>
      <w:proofErr w:type="gramStart"/>
      <w:r w:rsidRPr="00F7222F">
        <w:t>obrat  nepřesahuje</w:t>
      </w:r>
      <w:proofErr w:type="gramEnd"/>
      <w:r w:rsidRPr="00F7222F">
        <w:t xml:space="preserve"> 50 milionů EUR nebo jeho celková roční bilanční suma nepřesahuje 43 milionů EUR)</w:t>
      </w:r>
    </w:p>
    <w:p w:rsidR="00290F0A" w:rsidRPr="00F7222F" w:rsidRDefault="00290F0A" w:rsidP="00290F0A">
      <w:pPr>
        <w:numPr>
          <w:ilvl w:val="0"/>
          <w:numId w:val="45"/>
        </w:numPr>
        <w:autoSpaceDE/>
        <w:autoSpaceDN/>
        <w:spacing w:after="120"/>
        <w:outlineLvl w:val="7"/>
        <w:rPr>
          <w:bCs/>
        </w:rPr>
      </w:pPr>
      <w:r w:rsidRPr="00F7222F">
        <w:t>Velký podnik (zaměstnává více než 250 osob a jeho roční obrat přesahuje 50 milionů EUR nebo jeho celková roční bilanční suma přesahuje 43 milionů EUR)</w:t>
      </w:r>
    </w:p>
    <w:p w:rsidR="00290F0A" w:rsidRPr="00F7222F" w:rsidRDefault="00290F0A" w:rsidP="00290F0A">
      <w:pPr>
        <w:outlineLvl w:val="7"/>
      </w:pPr>
      <w:r w:rsidRPr="00F7222F">
        <w:t>V případě, že žadatel nespadá do žádné z předchozích kategorií, označte „ostatní.“ Týká se např. spolků, fyzických osob apod.</w:t>
      </w:r>
    </w:p>
    <w:p w:rsidR="00290F0A" w:rsidRPr="00F7222F" w:rsidRDefault="00290F0A" w:rsidP="00290F0A">
      <w:pPr>
        <w:outlineLvl w:val="7"/>
        <w:rPr>
          <w:bCs/>
        </w:rPr>
      </w:pPr>
    </w:p>
    <w:p w:rsidR="00290F0A" w:rsidRPr="00F7222F" w:rsidRDefault="00290F0A" w:rsidP="00290F0A">
      <w:pPr>
        <w:outlineLvl w:val="7"/>
        <w:rPr>
          <w:bCs/>
          <w:u w:val="single"/>
        </w:rPr>
      </w:pPr>
      <w:r w:rsidRPr="00F7222F">
        <w:rPr>
          <w:u w:val="single"/>
          <w:vertAlign w:val="superscript"/>
        </w:rPr>
        <w:t>2</w:t>
      </w:r>
      <w:r w:rsidRPr="00F7222F">
        <w:rPr>
          <w:u w:val="single"/>
        </w:rPr>
        <w:t xml:space="preserve">) uveďte přísl. písmeno/a dle účelu, na který podporu požadujete </w:t>
      </w:r>
    </w:p>
    <w:p w:rsidR="00290F0A" w:rsidRPr="00F7222F" w:rsidRDefault="00290F0A" w:rsidP="00290F0A">
      <w:pPr>
        <w:outlineLvl w:val="7"/>
      </w:pPr>
      <w:r w:rsidRPr="00F7222F">
        <w:t xml:space="preserve">a) </w:t>
      </w:r>
      <w:r w:rsidRPr="00F7222F">
        <w:tab/>
        <w:t>účasti na výstavách</w:t>
      </w:r>
    </w:p>
    <w:p w:rsidR="00290F0A" w:rsidRPr="00F7222F" w:rsidRDefault="00290F0A" w:rsidP="00290F0A">
      <w:pPr>
        <w:outlineLvl w:val="7"/>
      </w:pPr>
      <w:r w:rsidRPr="00F7222F">
        <w:t xml:space="preserve">b) </w:t>
      </w:r>
      <w:r w:rsidRPr="00F7222F">
        <w:tab/>
        <w:t>výstavy, soutěže, přehlídky vín</w:t>
      </w:r>
    </w:p>
    <w:p w:rsidR="00290F0A" w:rsidRPr="00F7222F" w:rsidRDefault="00290F0A" w:rsidP="00290F0A">
      <w:pPr>
        <w:outlineLvl w:val="7"/>
      </w:pPr>
      <w:r w:rsidRPr="00F7222F">
        <w:t xml:space="preserve">c) </w:t>
      </w:r>
      <w:r w:rsidRPr="00F7222F">
        <w:tab/>
        <w:t>průzkumy trhu</w:t>
      </w:r>
    </w:p>
    <w:p w:rsidR="00290F0A" w:rsidRPr="00F7222F" w:rsidRDefault="00290F0A" w:rsidP="00290F0A">
      <w:pPr>
        <w:outlineLvl w:val="7"/>
      </w:pPr>
      <w:r w:rsidRPr="00F7222F">
        <w:t xml:space="preserve">d) </w:t>
      </w:r>
      <w:r w:rsidRPr="00F7222F">
        <w:tab/>
        <w:t>školení, semináře, konference s vinařskou tematikou</w:t>
      </w:r>
    </w:p>
    <w:p w:rsidR="00290F0A" w:rsidRPr="00F7222F" w:rsidRDefault="00290F0A" w:rsidP="00290F0A">
      <w:pPr>
        <w:outlineLvl w:val="7"/>
      </w:pPr>
      <w:r w:rsidRPr="00F7222F">
        <w:t xml:space="preserve">e) </w:t>
      </w:r>
      <w:r w:rsidRPr="00F7222F">
        <w:tab/>
        <w:t>tištěné, audiovizuální materiály, internet</w:t>
      </w:r>
    </w:p>
    <w:p w:rsidR="00290F0A" w:rsidRPr="00F7222F" w:rsidRDefault="00290F0A" w:rsidP="00290F0A">
      <w:pPr>
        <w:outlineLvl w:val="7"/>
      </w:pPr>
      <w:r w:rsidRPr="00F7222F">
        <w:t xml:space="preserve">f) </w:t>
      </w:r>
      <w:r w:rsidRPr="00F7222F">
        <w:tab/>
        <w:t>propagační akce s tematikou vinařství, vinařská turistika</w:t>
      </w:r>
    </w:p>
    <w:p w:rsidR="00290F0A" w:rsidRPr="00F7222F" w:rsidRDefault="00290F0A" w:rsidP="00290F0A">
      <w:pPr>
        <w:outlineLvl w:val="7"/>
      </w:pPr>
      <w:r w:rsidRPr="00F7222F">
        <w:t xml:space="preserve">g) </w:t>
      </w:r>
      <w:r w:rsidRPr="00F7222F">
        <w:tab/>
        <w:t>poradenská činnost pro vznik VOC</w:t>
      </w:r>
    </w:p>
    <w:p w:rsidR="00290F0A" w:rsidRDefault="00290F0A" w:rsidP="00290F0A">
      <w:pPr>
        <w:pStyle w:val="Textpsmene"/>
        <w:numPr>
          <w:ilvl w:val="0"/>
          <w:numId w:val="0"/>
        </w:numPr>
        <w:spacing w:after="120"/>
        <w:jc w:val="left"/>
        <w:rPr>
          <w:rFonts w:ascii="Arial" w:hAnsi="Arial" w:cs="Arial"/>
          <w:sz w:val="16"/>
          <w:szCs w:val="16"/>
          <w:vertAlign w:val="superscript"/>
        </w:rPr>
      </w:pPr>
    </w:p>
    <w:p w:rsidR="00290F0A" w:rsidRDefault="00290F0A" w:rsidP="00290F0A">
      <w:pPr>
        <w:pStyle w:val="Textpsmene"/>
        <w:numPr>
          <w:ilvl w:val="0"/>
          <w:numId w:val="0"/>
        </w:numPr>
        <w:spacing w:after="120"/>
        <w:jc w:val="left"/>
        <w:rPr>
          <w:rFonts w:ascii="Arial" w:hAnsi="Arial" w:cs="Arial"/>
          <w:sz w:val="16"/>
          <w:szCs w:val="16"/>
          <w:vertAlign w:val="superscript"/>
        </w:rPr>
      </w:pPr>
    </w:p>
    <w:p w:rsidR="0054625B" w:rsidRDefault="0054625B" w:rsidP="0000545A">
      <w:pPr>
        <w:pStyle w:val="Textpsmene"/>
        <w:numPr>
          <w:ilvl w:val="0"/>
          <w:numId w:val="0"/>
        </w:numPr>
        <w:spacing w:after="120"/>
        <w:jc w:val="left"/>
        <w:rPr>
          <w:rFonts w:ascii="Arial" w:hAnsi="Arial" w:cs="Arial"/>
          <w:sz w:val="16"/>
          <w:szCs w:val="16"/>
        </w:rPr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290F0A" w:rsidRDefault="00290F0A" w:rsidP="006A121E">
      <w:pPr>
        <w:pStyle w:val="BodyText24"/>
        <w:tabs>
          <w:tab w:val="clear" w:pos="10260"/>
        </w:tabs>
      </w:pPr>
    </w:p>
    <w:p w:rsidR="00DB6FB5" w:rsidRPr="00F7222F" w:rsidRDefault="00DB6FB5" w:rsidP="006A121E">
      <w:pPr>
        <w:pStyle w:val="BodyText24"/>
        <w:tabs>
          <w:tab w:val="clear" w:pos="10260"/>
        </w:tabs>
        <w:rPr>
          <w:rFonts w:ascii="Times New Roman" w:hAnsi="Times New Roman" w:cs="Times New Roman"/>
          <w:u w:val="single"/>
        </w:rPr>
      </w:pPr>
      <w:r w:rsidRPr="00F7222F">
        <w:rPr>
          <w:rFonts w:ascii="Times New Roman" w:hAnsi="Times New Roman" w:cs="Times New Roman"/>
          <w:u w:val="single"/>
        </w:rPr>
        <w:lastRenderedPageBreak/>
        <w:t xml:space="preserve">Žádost o poskytnutí podpory – Příloha </w:t>
      </w:r>
      <w:proofErr w:type="gramStart"/>
      <w:r w:rsidRPr="00F7222F">
        <w:rPr>
          <w:rFonts w:ascii="Times New Roman" w:hAnsi="Times New Roman" w:cs="Times New Roman"/>
          <w:u w:val="single"/>
        </w:rPr>
        <w:t>č.1</w:t>
      </w:r>
      <w:proofErr w:type="gramEnd"/>
    </w:p>
    <w:p w:rsidR="00290F0A" w:rsidRPr="00790EBC" w:rsidRDefault="00290F0A" w:rsidP="00290F0A">
      <w:pPr>
        <w:pStyle w:val="Textpsmene"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 w:rsidRPr="00790EBC">
        <w:rPr>
          <w:b/>
          <w:bCs/>
          <w:sz w:val="22"/>
          <w:szCs w:val="22"/>
        </w:rPr>
        <w:t xml:space="preserve">Čestné prohlášení a souhlas s nakládáním s osobními údaji k žádosti o poskytnutí podpory </w:t>
      </w:r>
    </w:p>
    <w:p w:rsidR="00290F0A" w:rsidRPr="00790EBC" w:rsidRDefault="00290F0A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before="120"/>
        <w:rPr>
          <w:b/>
          <w:bCs/>
          <w:sz w:val="22"/>
          <w:szCs w:val="22"/>
        </w:rPr>
      </w:pPr>
      <w:r w:rsidRPr="00790EBC">
        <w:rPr>
          <w:b/>
          <w:bCs/>
          <w:sz w:val="22"/>
          <w:szCs w:val="22"/>
        </w:rPr>
        <w:t xml:space="preserve">Pro právnické osoby: </w:t>
      </w: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before="120"/>
        <w:rPr>
          <w:b/>
          <w:bCs/>
          <w:sz w:val="22"/>
          <w:szCs w:val="22"/>
          <w:u w:val="single"/>
        </w:rPr>
      </w:pP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line="36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Jako člen statutárního orgánu nebo zástupce</w:t>
      </w:r>
      <w:r w:rsidRPr="00790EBC">
        <w:rPr>
          <w:i/>
          <w:iCs/>
          <w:sz w:val="22"/>
          <w:szCs w:val="22"/>
        </w:rPr>
        <w:t xml:space="preserve"> </w:t>
      </w:r>
      <w:r w:rsidRPr="00790EBC">
        <w:rPr>
          <w:sz w:val="22"/>
          <w:szCs w:val="22"/>
        </w:rPr>
        <w:t xml:space="preserve">oprávněný jednat </w:t>
      </w:r>
      <w:proofErr w:type="gramStart"/>
      <w:r w:rsidRPr="00790EBC">
        <w:rPr>
          <w:sz w:val="22"/>
          <w:szCs w:val="22"/>
        </w:rPr>
        <w:t>za................................................................... (dále</w:t>
      </w:r>
      <w:proofErr w:type="gramEnd"/>
      <w:r w:rsidRPr="00790EBC">
        <w:rPr>
          <w:sz w:val="22"/>
          <w:szCs w:val="22"/>
        </w:rPr>
        <w:t xml:space="preserve"> jen „žadatel“) prohlašuji, že všechny informace uvedené v žádosti o podporu jsou úplné a pravdivé a jsem si vědom právních následků, které v důsledku uvedení nepravdivých údajů mohou nastat.</w:t>
      </w: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line="36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Prohlašuji, že žadatel není v likvidaci,</w:t>
      </w:r>
      <w:r w:rsidRPr="00790EBC">
        <w:rPr>
          <w:sz w:val="22"/>
          <w:szCs w:val="22"/>
          <w:vertAlign w:val="superscript"/>
        </w:rPr>
        <w:footnoteReference w:id="1"/>
      </w:r>
      <w:r w:rsidRPr="00790EBC">
        <w:rPr>
          <w:sz w:val="22"/>
          <w:szCs w:val="22"/>
          <w:vertAlign w:val="superscript"/>
        </w:rPr>
        <w:t xml:space="preserve"> </w:t>
      </w:r>
      <w:r w:rsidRPr="00790EBC">
        <w:rPr>
          <w:sz w:val="22"/>
          <w:szCs w:val="22"/>
        </w:rPr>
        <w:t xml:space="preserve">vůči žadateli nebylo zahájeno a není vedeno insolvenční řízení, v němž by bylo vydáno rozhodnutí o úpadku nebo insolvenční návrh nebyl zamítnut proto, že majetek nepostačuje k úhradě nákladů </w:t>
      </w:r>
      <w:proofErr w:type="spellStart"/>
      <w:r w:rsidRPr="00790EBC">
        <w:rPr>
          <w:sz w:val="22"/>
          <w:szCs w:val="22"/>
        </w:rPr>
        <w:t>insolvenčního</w:t>
      </w:r>
      <w:proofErr w:type="spellEnd"/>
      <w:r w:rsidRPr="00790EBC">
        <w:rPr>
          <w:sz w:val="22"/>
          <w:szCs w:val="22"/>
        </w:rPr>
        <w:t xml:space="preserve"> řízení, nebo nebyl konkurs zrušen proto, že majetek byl zcela nepostačující nebo byla zavedena nucená správa podle zvláštních právních předpisů,</w:t>
      </w:r>
      <w:r w:rsidRPr="00790EBC">
        <w:rPr>
          <w:sz w:val="22"/>
          <w:szCs w:val="22"/>
          <w:vertAlign w:val="superscript"/>
        </w:rPr>
        <w:footnoteReference w:id="2"/>
      </w:r>
      <w:r w:rsidRPr="00790EBC">
        <w:rPr>
          <w:sz w:val="22"/>
          <w:szCs w:val="22"/>
        </w:rPr>
        <w:t xml:space="preserve"> </w:t>
      </w: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before="120" w:line="36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Prohlašuji, že žadatel nemá žádné závazky po lhůtě splatnosti vůči Vinařskému fondu nebo státu.</w:t>
      </w: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before="120" w:line="36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Prohlašuji, že žadatel se v průběhu dvou let před podáním žádosti o poskytnutí podpory nedopustil trestného činu, přestupku nebo správního deliktu, jehož skutková podstata souvisí s jeho předmětem podnikání. Prohlašuji, že žadatel se nedopustil falšování produktu, tj.:</w:t>
      </w:r>
    </w:p>
    <w:p w:rsidR="00290F0A" w:rsidRPr="00B306A3" w:rsidRDefault="00290F0A" w:rsidP="00290F0A">
      <w:pPr>
        <w:pStyle w:val="Textpsmene"/>
        <w:numPr>
          <w:ilvl w:val="0"/>
          <w:numId w:val="47"/>
        </w:numPr>
        <w:spacing w:before="120" w:line="360" w:lineRule="auto"/>
        <w:rPr>
          <w:sz w:val="22"/>
          <w:szCs w:val="22"/>
        </w:rPr>
      </w:pPr>
      <w:r w:rsidRPr="00B306A3">
        <w:rPr>
          <w:sz w:val="22"/>
          <w:szCs w:val="22"/>
        </w:rPr>
        <w:t xml:space="preserve">při výrobě produktu nepoužil nepřípustné enologické postupy, které jsou v rozporu s přílohami k nařízení Komise (EU) č. </w:t>
      </w:r>
      <w:hyperlink r:id="rId8" w:history="1">
        <w:r w:rsidRPr="00B306A3">
          <w:rPr>
            <w:sz w:val="22"/>
            <w:szCs w:val="22"/>
          </w:rPr>
          <w:t>606/2009</w:t>
        </w:r>
      </w:hyperlink>
      <w:r w:rsidRPr="00B306A3">
        <w:rPr>
          <w:sz w:val="22"/>
          <w:szCs w:val="22"/>
        </w:rPr>
        <w:t xml:space="preserve">, kterým se stanoví některá prováděcí pravidla k nařízení Rady (ES) č. </w:t>
      </w:r>
      <w:hyperlink r:id="rId9" w:history="1">
        <w:r w:rsidRPr="00B306A3">
          <w:rPr>
            <w:sz w:val="22"/>
            <w:szCs w:val="22"/>
          </w:rPr>
          <w:t>479/2008</w:t>
        </w:r>
      </w:hyperlink>
      <w:r w:rsidRPr="00B306A3">
        <w:rPr>
          <w:sz w:val="22"/>
          <w:szCs w:val="22"/>
        </w:rPr>
        <w:t xml:space="preserve">, pokud jde o druhy výrobků z révy vinné, enologické postupy a omezení, která se na ně použijí, v platném znění; pokud jsou v těchto přílohách stanoveny limity, jejich překročení se nepovažuje za falšování produktu,     </w:t>
      </w:r>
    </w:p>
    <w:p w:rsidR="00290F0A" w:rsidRPr="00B306A3" w:rsidRDefault="00290F0A" w:rsidP="00290F0A">
      <w:pPr>
        <w:pStyle w:val="Textpsmene"/>
        <w:numPr>
          <w:ilvl w:val="0"/>
          <w:numId w:val="47"/>
        </w:numPr>
        <w:spacing w:before="120" w:line="360" w:lineRule="auto"/>
        <w:rPr>
          <w:sz w:val="22"/>
          <w:szCs w:val="22"/>
        </w:rPr>
      </w:pPr>
      <w:r w:rsidRPr="00B306A3">
        <w:rPr>
          <w:sz w:val="22"/>
          <w:szCs w:val="22"/>
        </w:rPr>
        <w:t xml:space="preserve">nepřidal vodu nebo alkohol podle Přílohy VIII části II odstavce A bodu 1 nebo 2 nařízení Evropského parlamentu a Rady (EU) č. </w:t>
      </w:r>
      <w:hyperlink r:id="rId10" w:history="1">
        <w:r w:rsidRPr="00B306A3">
          <w:rPr>
            <w:sz w:val="22"/>
            <w:szCs w:val="22"/>
          </w:rPr>
          <w:t>1308/2013</w:t>
        </w:r>
      </w:hyperlink>
      <w:r w:rsidRPr="00B306A3">
        <w:rPr>
          <w:sz w:val="22"/>
          <w:szCs w:val="22"/>
        </w:rPr>
        <w:t xml:space="preserve">, kterým se stanoví společná organizace trhů se zemědělskými produkty a zrušují nařízení Rady (EHS) č. </w:t>
      </w:r>
      <w:hyperlink r:id="rId11" w:history="1">
        <w:r w:rsidRPr="00B306A3">
          <w:rPr>
            <w:sz w:val="22"/>
            <w:szCs w:val="22"/>
          </w:rPr>
          <w:t>922/72</w:t>
        </w:r>
      </w:hyperlink>
      <w:r w:rsidRPr="00B306A3">
        <w:rPr>
          <w:sz w:val="22"/>
          <w:szCs w:val="22"/>
        </w:rPr>
        <w:t>, (EHS) č. 234/79, (ES) č. 1037/2001 a (ES) č. 1234/2007, v platném znění, nebo</w:t>
      </w:r>
    </w:p>
    <w:p w:rsidR="00290F0A" w:rsidRPr="00B306A3" w:rsidRDefault="00290F0A" w:rsidP="00290F0A">
      <w:pPr>
        <w:pStyle w:val="Textpsmene"/>
        <w:numPr>
          <w:ilvl w:val="0"/>
          <w:numId w:val="47"/>
        </w:numPr>
        <w:spacing w:before="120" w:line="360" w:lineRule="auto"/>
        <w:rPr>
          <w:sz w:val="22"/>
          <w:szCs w:val="22"/>
        </w:rPr>
      </w:pPr>
      <w:r w:rsidRPr="00B306A3">
        <w:rPr>
          <w:sz w:val="22"/>
          <w:szCs w:val="22"/>
        </w:rPr>
        <w:t>neporušil článek 103 nebo 113 nařízení Evropského parlamentu a Rady (EU) č. </w:t>
      </w:r>
      <w:hyperlink r:id="rId12" w:history="1">
        <w:r w:rsidRPr="00B306A3">
          <w:rPr>
            <w:sz w:val="22"/>
            <w:szCs w:val="22"/>
          </w:rPr>
          <w:t>1308/2013</w:t>
        </w:r>
      </w:hyperlink>
      <w:r w:rsidRPr="00B306A3">
        <w:rPr>
          <w:sz w:val="22"/>
          <w:szCs w:val="22"/>
        </w:rPr>
        <w:t>, v platném znění.</w:t>
      </w:r>
    </w:p>
    <w:p w:rsidR="00150361" w:rsidRDefault="00290F0A" w:rsidP="00150361">
      <w:pPr>
        <w:pStyle w:val="Textpsmene"/>
        <w:numPr>
          <w:ilvl w:val="0"/>
          <w:numId w:val="0"/>
        </w:numPr>
        <w:spacing w:line="36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 xml:space="preserve">Souhlasím s tím, aby Vinařský fond nakládal s osobními údaji uvedenými v žádosti o podporu v rozsahu nezbytném pro vyřízení nebo kontrolu žádosti a dále se zveřejněním potřebných údajů na webových stránkách Fondu, a to jména žadatele, účelu podpory, názvu a stručné charakteristiky žádosti, časové vymezení žádosti a výši poskytnuté podpory. </w:t>
      </w:r>
    </w:p>
    <w:p w:rsidR="00150361" w:rsidRDefault="00150361" w:rsidP="00150361">
      <w:pPr>
        <w:pStyle w:val="Textpsmene"/>
        <w:numPr>
          <w:ilvl w:val="0"/>
          <w:numId w:val="0"/>
        </w:numPr>
        <w:ind w:firstLine="425"/>
        <w:rPr>
          <w:sz w:val="22"/>
          <w:szCs w:val="22"/>
        </w:rPr>
      </w:pPr>
    </w:p>
    <w:p w:rsidR="00150361" w:rsidRDefault="00290F0A" w:rsidP="00150361">
      <w:pPr>
        <w:pStyle w:val="Textpsmene"/>
        <w:numPr>
          <w:ilvl w:val="0"/>
          <w:numId w:val="0"/>
        </w:numPr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 xml:space="preserve">V …………………. </w:t>
      </w:r>
      <w:proofErr w:type="gramStart"/>
      <w:r w:rsidRPr="00790EBC">
        <w:rPr>
          <w:sz w:val="22"/>
          <w:szCs w:val="22"/>
        </w:rPr>
        <w:t>dne</w:t>
      </w:r>
      <w:proofErr w:type="gramEnd"/>
      <w:r w:rsidRPr="00790EBC">
        <w:rPr>
          <w:sz w:val="22"/>
          <w:szCs w:val="22"/>
        </w:rPr>
        <w:t xml:space="preserve"> …………</w:t>
      </w:r>
      <w:r w:rsidR="00150361">
        <w:rPr>
          <w:sz w:val="22"/>
          <w:szCs w:val="22"/>
        </w:rPr>
        <w:t xml:space="preserve">.     </w:t>
      </w:r>
      <w:r w:rsidR="00150361">
        <w:rPr>
          <w:sz w:val="22"/>
          <w:szCs w:val="22"/>
        </w:rPr>
        <w:tab/>
      </w:r>
      <w:r w:rsidR="00150361">
        <w:rPr>
          <w:sz w:val="22"/>
          <w:szCs w:val="22"/>
        </w:rPr>
        <w:tab/>
      </w:r>
      <w:r w:rsidRPr="00790EBC">
        <w:rPr>
          <w:sz w:val="22"/>
          <w:szCs w:val="22"/>
        </w:rPr>
        <w:t>................</w:t>
      </w:r>
      <w:r w:rsidR="00150361">
        <w:rPr>
          <w:sz w:val="22"/>
          <w:szCs w:val="22"/>
        </w:rPr>
        <w:t xml:space="preserve">............................................ </w:t>
      </w:r>
    </w:p>
    <w:p w:rsidR="00290F0A" w:rsidRPr="00790EBC" w:rsidRDefault="00290F0A" w:rsidP="00150361">
      <w:pPr>
        <w:pStyle w:val="Textpsmene"/>
        <w:numPr>
          <w:ilvl w:val="0"/>
          <w:numId w:val="0"/>
        </w:numPr>
        <w:ind w:left="4956" w:firstLine="708"/>
        <w:rPr>
          <w:sz w:val="22"/>
          <w:szCs w:val="22"/>
        </w:rPr>
      </w:pPr>
      <w:r w:rsidRPr="00790EBC">
        <w:rPr>
          <w:sz w:val="22"/>
          <w:szCs w:val="22"/>
        </w:rPr>
        <w:t>podpis, razítko žadatele</w:t>
      </w:r>
    </w:p>
    <w:p w:rsidR="006424AA" w:rsidRDefault="006424AA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</w:p>
    <w:p w:rsidR="00290F0A" w:rsidRPr="00790EBC" w:rsidRDefault="00290F0A" w:rsidP="00290F0A">
      <w:pPr>
        <w:pStyle w:val="Textpsmene"/>
        <w:numPr>
          <w:ilvl w:val="0"/>
          <w:numId w:val="0"/>
        </w:numPr>
        <w:rPr>
          <w:b/>
          <w:bCs/>
          <w:sz w:val="22"/>
          <w:szCs w:val="22"/>
        </w:rPr>
      </w:pPr>
      <w:r w:rsidRPr="00790EBC">
        <w:rPr>
          <w:b/>
          <w:bCs/>
          <w:sz w:val="22"/>
          <w:szCs w:val="22"/>
        </w:rPr>
        <w:t>Pro fyzické osoby:</w:t>
      </w: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before="120"/>
        <w:rPr>
          <w:b/>
          <w:bCs/>
          <w:sz w:val="22"/>
          <w:szCs w:val="22"/>
          <w:u w:val="single"/>
        </w:rPr>
      </w:pP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line="36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 xml:space="preserve">Prohlašuji, že všechny informace uvedené v žádosti o podporu jsou úplné a pravdivé a jsem si </w:t>
      </w:r>
      <w:proofErr w:type="gramStart"/>
      <w:r w:rsidRPr="00790EBC">
        <w:rPr>
          <w:sz w:val="22"/>
          <w:szCs w:val="22"/>
        </w:rPr>
        <w:t>vědom(a) právních</w:t>
      </w:r>
      <w:proofErr w:type="gramEnd"/>
      <w:r w:rsidRPr="00790EBC">
        <w:rPr>
          <w:sz w:val="22"/>
          <w:szCs w:val="22"/>
        </w:rPr>
        <w:t xml:space="preserve"> následků, které v důsledku uvedení nepravdivých údajů mohou nastat.</w:t>
      </w: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line="36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Prohlašuji, že nejsem v likvidaci, a nebylo</w:t>
      </w:r>
      <w:r w:rsidRPr="00790EBC">
        <w:rPr>
          <w:sz w:val="22"/>
          <w:szCs w:val="22"/>
          <w:vertAlign w:val="superscript"/>
        </w:rPr>
        <w:t xml:space="preserve"> </w:t>
      </w:r>
      <w:r w:rsidRPr="00790EBC">
        <w:rPr>
          <w:sz w:val="22"/>
          <w:szCs w:val="22"/>
        </w:rPr>
        <w:t xml:space="preserve">vůči mně zahájeno a není vedeno insolvenční řízení, v němž by bylo vydáno rozhodnutí o úpadku nebo insolvenční návrh nebyl zamítnut proto, že majetek nepostačuje k úhradě nákladů </w:t>
      </w:r>
      <w:proofErr w:type="spellStart"/>
      <w:r w:rsidRPr="00790EBC">
        <w:rPr>
          <w:sz w:val="22"/>
          <w:szCs w:val="22"/>
        </w:rPr>
        <w:t>insolvenčního</w:t>
      </w:r>
      <w:proofErr w:type="spellEnd"/>
      <w:r w:rsidRPr="00790EBC">
        <w:rPr>
          <w:sz w:val="22"/>
          <w:szCs w:val="22"/>
        </w:rPr>
        <w:t xml:space="preserve"> řízení, nebo nebyl konkurs zrušen proto, že majetek byl zcela nepostačující nebo byla zavedena nucená správa podle zvláštních právních předpisů,</w:t>
      </w:r>
      <w:r w:rsidRPr="00790EBC">
        <w:rPr>
          <w:sz w:val="22"/>
          <w:szCs w:val="22"/>
          <w:vertAlign w:val="superscript"/>
        </w:rPr>
        <w:footnoteReference w:id="3"/>
      </w:r>
      <w:r w:rsidRPr="00790EBC">
        <w:rPr>
          <w:sz w:val="22"/>
          <w:szCs w:val="22"/>
        </w:rPr>
        <w:t xml:space="preserve"> </w:t>
      </w: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line="36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Prohlašuji, že nemám žádné závazky po lhůtě splatnosti vůči Vinařskému fondu nebo státu.</w:t>
      </w: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before="120" w:line="36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 xml:space="preserve">Prohlašuji, že v průběhu dvou let před podáním žádosti o poskytnutí podpory jsem se </w:t>
      </w:r>
      <w:proofErr w:type="gramStart"/>
      <w:r w:rsidRPr="00790EBC">
        <w:rPr>
          <w:sz w:val="22"/>
          <w:szCs w:val="22"/>
        </w:rPr>
        <w:t>nedopustil(a) trestného</w:t>
      </w:r>
      <w:proofErr w:type="gramEnd"/>
      <w:r w:rsidRPr="00790EBC">
        <w:rPr>
          <w:sz w:val="22"/>
          <w:szCs w:val="22"/>
        </w:rPr>
        <w:t xml:space="preserve"> činu, přestupku nebo správního deliktu, jehož skutková podstata souvisí s předmětem mého podnikání. Prohlašuji, že jsem se nedopustil falšování produktu, tj.:</w:t>
      </w:r>
    </w:p>
    <w:p w:rsidR="00290F0A" w:rsidRPr="00790EBC" w:rsidRDefault="00290F0A" w:rsidP="00290F0A">
      <w:pPr>
        <w:pStyle w:val="Textpsmene"/>
        <w:numPr>
          <w:ilvl w:val="0"/>
          <w:numId w:val="48"/>
        </w:numPr>
        <w:spacing w:before="120" w:line="360" w:lineRule="auto"/>
        <w:rPr>
          <w:sz w:val="22"/>
          <w:szCs w:val="22"/>
        </w:rPr>
      </w:pPr>
      <w:r w:rsidRPr="00790EBC">
        <w:rPr>
          <w:sz w:val="22"/>
          <w:szCs w:val="22"/>
        </w:rPr>
        <w:t xml:space="preserve">při výrobě produktu jsem nepoužil nepřípustné enologické postupy, které jsou v rozporu s přílohami k nařízení Komise (EU) č. </w:t>
      </w:r>
      <w:hyperlink r:id="rId13" w:history="1">
        <w:r w:rsidRPr="00790EBC">
          <w:rPr>
            <w:sz w:val="22"/>
            <w:szCs w:val="22"/>
          </w:rPr>
          <w:t>606/2009</w:t>
        </w:r>
      </w:hyperlink>
      <w:r w:rsidRPr="00790EBC">
        <w:rPr>
          <w:sz w:val="22"/>
          <w:szCs w:val="22"/>
        </w:rPr>
        <w:t xml:space="preserve">, kterým se stanoví některá prováděcí pravidla k nařízení Rady (ES) č. </w:t>
      </w:r>
      <w:hyperlink r:id="rId14" w:history="1">
        <w:r w:rsidRPr="00790EBC">
          <w:rPr>
            <w:sz w:val="22"/>
            <w:szCs w:val="22"/>
          </w:rPr>
          <w:t>479/2008</w:t>
        </w:r>
      </w:hyperlink>
      <w:r w:rsidRPr="00790EBC">
        <w:rPr>
          <w:sz w:val="22"/>
          <w:szCs w:val="22"/>
        </w:rPr>
        <w:t xml:space="preserve">, pokud jde o druhy výrobků z révy vinné, enologické postupy a omezení, která se na ně použijí, v platném znění; pokud jsou v těchto přílohách stanoveny limity, jejich překročení se nepovažuje za falšování produktu,     </w:t>
      </w:r>
    </w:p>
    <w:p w:rsidR="00290F0A" w:rsidRPr="00790EBC" w:rsidRDefault="00290F0A" w:rsidP="00290F0A">
      <w:pPr>
        <w:pStyle w:val="Textpsmene"/>
        <w:numPr>
          <w:ilvl w:val="0"/>
          <w:numId w:val="48"/>
        </w:numPr>
        <w:spacing w:before="120" w:line="360" w:lineRule="auto"/>
        <w:rPr>
          <w:sz w:val="22"/>
          <w:szCs w:val="22"/>
        </w:rPr>
      </w:pPr>
      <w:r w:rsidRPr="00790EBC">
        <w:rPr>
          <w:sz w:val="22"/>
          <w:szCs w:val="22"/>
        </w:rPr>
        <w:t xml:space="preserve">nepřidal jsem vodu nebo alkohol podle Přílohy VIII části II odstavce A bodu 1 nebo 2 nařízení Evropského parlamentu a Rady (EU) č. </w:t>
      </w:r>
      <w:hyperlink r:id="rId15" w:history="1">
        <w:r w:rsidRPr="00790EBC">
          <w:rPr>
            <w:sz w:val="22"/>
            <w:szCs w:val="22"/>
          </w:rPr>
          <w:t>1308/2013</w:t>
        </w:r>
      </w:hyperlink>
      <w:r w:rsidRPr="00790EBC">
        <w:rPr>
          <w:sz w:val="22"/>
          <w:szCs w:val="22"/>
        </w:rPr>
        <w:t xml:space="preserve">, kterým se stanoví společná organizace trhů se zemědělskými produkty a zrušují nařízení Rady (EHS) č. </w:t>
      </w:r>
      <w:hyperlink r:id="rId16" w:history="1">
        <w:r w:rsidRPr="00790EBC">
          <w:rPr>
            <w:sz w:val="22"/>
            <w:szCs w:val="22"/>
          </w:rPr>
          <w:t>922/72</w:t>
        </w:r>
      </w:hyperlink>
      <w:r w:rsidRPr="00790EBC">
        <w:rPr>
          <w:sz w:val="22"/>
          <w:szCs w:val="22"/>
        </w:rPr>
        <w:t>, (EHS) č. 234/79, (ES) č. 1037/2001 a (ES) č. 1234/2007, v platném znění, nebo</w:t>
      </w:r>
    </w:p>
    <w:p w:rsidR="00290F0A" w:rsidRPr="00790EBC" w:rsidRDefault="00290F0A" w:rsidP="00290F0A">
      <w:pPr>
        <w:pStyle w:val="Textpsmene"/>
        <w:numPr>
          <w:ilvl w:val="0"/>
          <w:numId w:val="48"/>
        </w:numPr>
        <w:spacing w:before="120" w:line="360" w:lineRule="auto"/>
        <w:rPr>
          <w:sz w:val="22"/>
          <w:szCs w:val="22"/>
        </w:rPr>
      </w:pPr>
      <w:r w:rsidRPr="00790EBC">
        <w:rPr>
          <w:sz w:val="22"/>
          <w:szCs w:val="22"/>
        </w:rPr>
        <w:t>neporušil jsem článek 103 nebo 113 nařízení Evropského parlamentu a Rady (EU) č. </w:t>
      </w:r>
      <w:hyperlink r:id="rId17" w:history="1">
        <w:r w:rsidRPr="00790EBC">
          <w:rPr>
            <w:sz w:val="22"/>
            <w:szCs w:val="22"/>
          </w:rPr>
          <w:t>1308/2013</w:t>
        </w:r>
      </w:hyperlink>
      <w:r w:rsidRPr="00790EBC">
        <w:rPr>
          <w:sz w:val="22"/>
          <w:szCs w:val="22"/>
        </w:rPr>
        <w:t>, v platném znění.</w:t>
      </w: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before="120" w:line="360" w:lineRule="auto"/>
        <w:ind w:firstLine="425"/>
        <w:rPr>
          <w:sz w:val="22"/>
          <w:szCs w:val="22"/>
        </w:rPr>
      </w:pPr>
    </w:p>
    <w:p w:rsidR="00290F0A" w:rsidRPr="00790EBC" w:rsidRDefault="00290F0A" w:rsidP="00290F0A">
      <w:pPr>
        <w:pStyle w:val="Textpsmene"/>
        <w:numPr>
          <w:ilvl w:val="0"/>
          <w:numId w:val="0"/>
        </w:numPr>
        <w:spacing w:line="360" w:lineRule="auto"/>
        <w:ind w:firstLine="425"/>
        <w:rPr>
          <w:sz w:val="22"/>
          <w:szCs w:val="22"/>
        </w:rPr>
      </w:pPr>
      <w:r w:rsidRPr="00790EBC">
        <w:rPr>
          <w:sz w:val="22"/>
          <w:szCs w:val="22"/>
        </w:rPr>
        <w:t>Souhlasím s tím, aby Vinařský fond nakládal s osobními údaji uvedenými v žádosti o podporu v rozsahu nezbytném pro vyřízení nebo kontrolu žádosti a dále se zveřejněním potřebných údajů na webových stránkách Fondu, a to jména žadatele, účelu podpory, názvu a stručné charakteristiky žádosti, časové vymezení žádosti a výši poskytnuté podpory.</w:t>
      </w:r>
    </w:p>
    <w:p w:rsidR="00290F0A" w:rsidRPr="00790EBC" w:rsidRDefault="00290F0A" w:rsidP="00290F0A">
      <w:pPr>
        <w:rPr>
          <w:sz w:val="22"/>
          <w:szCs w:val="22"/>
        </w:rPr>
      </w:pPr>
    </w:p>
    <w:p w:rsidR="00290F0A" w:rsidRPr="00790EBC" w:rsidRDefault="00290F0A" w:rsidP="00290F0A">
      <w:pPr>
        <w:rPr>
          <w:sz w:val="22"/>
          <w:szCs w:val="22"/>
        </w:rPr>
      </w:pPr>
    </w:p>
    <w:p w:rsidR="00290F0A" w:rsidRPr="00790EBC" w:rsidRDefault="00290F0A" w:rsidP="00290F0A">
      <w:pPr>
        <w:rPr>
          <w:sz w:val="22"/>
          <w:szCs w:val="22"/>
        </w:rPr>
      </w:pPr>
    </w:p>
    <w:p w:rsidR="00290F0A" w:rsidRPr="00790EBC" w:rsidRDefault="00150361" w:rsidP="00290F0A">
      <w:pPr>
        <w:rPr>
          <w:sz w:val="22"/>
          <w:szCs w:val="22"/>
        </w:rPr>
      </w:pPr>
      <w:r>
        <w:rPr>
          <w:sz w:val="22"/>
          <w:szCs w:val="22"/>
        </w:rPr>
        <w:t xml:space="preserve">V …………………. </w:t>
      </w:r>
      <w:proofErr w:type="gramStart"/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 xml:space="preserve"> 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0F0A" w:rsidRPr="00790EBC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</w:t>
      </w:r>
      <w:r w:rsidR="00290F0A" w:rsidRPr="00790EBC">
        <w:rPr>
          <w:sz w:val="22"/>
          <w:szCs w:val="22"/>
        </w:rPr>
        <w:t>........</w:t>
      </w:r>
    </w:p>
    <w:p w:rsidR="00290F0A" w:rsidRPr="00790EBC" w:rsidRDefault="00290F0A" w:rsidP="00290F0A">
      <w:pPr>
        <w:rPr>
          <w:sz w:val="22"/>
          <w:szCs w:val="22"/>
        </w:rPr>
      </w:pP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0361">
        <w:rPr>
          <w:sz w:val="22"/>
          <w:szCs w:val="22"/>
        </w:rPr>
        <w:tab/>
      </w:r>
      <w:r w:rsidR="00150361">
        <w:rPr>
          <w:sz w:val="22"/>
          <w:szCs w:val="22"/>
        </w:rPr>
        <w:tab/>
      </w:r>
      <w:r w:rsidR="00150361">
        <w:rPr>
          <w:sz w:val="22"/>
          <w:szCs w:val="22"/>
        </w:rPr>
        <w:tab/>
      </w:r>
      <w:r w:rsidR="00150361">
        <w:rPr>
          <w:sz w:val="22"/>
          <w:szCs w:val="22"/>
        </w:rPr>
        <w:tab/>
      </w:r>
      <w:r w:rsidR="00150361">
        <w:rPr>
          <w:sz w:val="22"/>
          <w:szCs w:val="22"/>
        </w:rPr>
        <w:tab/>
      </w:r>
      <w:r w:rsidRPr="00790EBC">
        <w:rPr>
          <w:sz w:val="22"/>
          <w:szCs w:val="22"/>
        </w:rPr>
        <w:t>podpis žadatele</w:t>
      </w:r>
    </w:p>
    <w:p w:rsidR="00290F0A" w:rsidRPr="00790EBC" w:rsidRDefault="00290F0A" w:rsidP="00290F0A">
      <w:pPr>
        <w:rPr>
          <w:sz w:val="22"/>
          <w:szCs w:val="22"/>
        </w:rPr>
      </w:pP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  <w:r w:rsidRPr="00790EBC">
        <w:rPr>
          <w:sz w:val="22"/>
          <w:szCs w:val="22"/>
        </w:rPr>
        <w:tab/>
      </w:r>
    </w:p>
    <w:p w:rsidR="00290F0A" w:rsidRDefault="00290F0A" w:rsidP="00290F0A">
      <w:pPr>
        <w:rPr>
          <w:rFonts w:ascii="Arial" w:hAnsi="Arial" w:cs="Arial"/>
        </w:rPr>
      </w:pPr>
    </w:p>
    <w:p w:rsidR="00290F0A" w:rsidRDefault="00290F0A" w:rsidP="00290F0A">
      <w:pPr>
        <w:rPr>
          <w:rFonts w:ascii="Arial" w:hAnsi="Arial" w:cs="Arial"/>
        </w:rPr>
      </w:pPr>
    </w:p>
    <w:p w:rsidR="00290F0A" w:rsidRDefault="00290F0A" w:rsidP="00290F0A">
      <w:pPr>
        <w:rPr>
          <w:rFonts w:ascii="Arial" w:hAnsi="Arial" w:cs="Arial"/>
        </w:rPr>
      </w:pPr>
    </w:p>
    <w:p w:rsidR="00290F0A" w:rsidRDefault="00290F0A" w:rsidP="00290F0A">
      <w:pPr>
        <w:rPr>
          <w:rFonts w:ascii="Arial" w:hAnsi="Arial" w:cs="Arial"/>
        </w:rPr>
      </w:pPr>
    </w:p>
    <w:p w:rsidR="00290F0A" w:rsidRDefault="00290F0A" w:rsidP="00290F0A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4635"/>
        <w:gridCol w:w="1102"/>
        <w:gridCol w:w="1445"/>
      </w:tblGrid>
      <w:tr w:rsidR="002C7298" w:rsidRPr="002C7298" w:rsidTr="002C7298">
        <w:trPr>
          <w:trHeight w:val="360"/>
        </w:trPr>
        <w:tc>
          <w:tcPr>
            <w:tcW w:w="90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222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Žádost o poskytnutí podpory – Příloha </w:t>
            </w:r>
            <w:proofErr w:type="gramStart"/>
            <w:r w:rsidRPr="00F7222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č.2</w:t>
            </w:r>
            <w:r w:rsidR="00F7222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(projekt</w:t>
            </w:r>
            <w:proofErr w:type="gramEnd"/>
            <w:r w:rsidR="00F7222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7298" w:rsidRPr="00F7222F" w:rsidRDefault="00576D95" w:rsidP="00E21643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2C7298"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 Cíl projektu</w:t>
            </w:r>
          </w:p>
        </w:tc>
        <w:tc>
          <w:tcPr>
            <w:tcW w:w="7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269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7298" w:rsidRPr="00F7222F" w:rsidRDefault="00576D95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2C7298"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 Způsob dosažení cíle projektu</w:t>
            </w:r>
          </w:p>
        </w:tc>
        <w:tc>
          <w:tcPr>
            <w:tcW w:w="7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180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298" w:rsidRPr="00F7222F" w:rsidRDefault="00576D95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2C7298"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 Celkové náklady (v Kč)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 xml:space="preserve">specifikace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částka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298" w:rsidRPr="00F7222F" w:rsidRDefault="00576D95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2C7298"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 Předpokládané příjmy (v Kč)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specifikace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částka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298" w:rsidRPr="00F7222F" w:rsidRDefault="00576D95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2C7298"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 Předpokládané přínosy</w:t>
            </w:r>
          </w:p>
        </w:tc>
        <w:tc>
          <w:tcPr>
            <w:tcW w:w="7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671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298" w:rsidRPr="00F7222F" w:rsidRDefault="00576D95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  <w:r w:rsidR="002C7298" w:rsidRPr="00F722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 Výše podpory od jiných subjektů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žádaná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obdržená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C7298" w:rsidRPr="002C7298" w:rsidTr="007B29AB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98" w:rsidRPr="00F7222F" w:rsidRDefault="002C7298" w:rsidP="002C7298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F7222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F47AAC" w:rsidRPr="007B29AB" w:rsidRDefault="00F47AAC" w:rsidP="00F7222F">
      <w:pPr>
        <w:rPr>
          <w:rFonts w:ascii="Arial" w:hAnsi="Arial" w:cs="Arial"/>
        </w:rPr>
      </w:pPr>
    </w:p>
    <w:sectPr w:rsidR="00F47AAC" w:rsidRPr="007B29AB" w:rsidSect="000A2660">
      <w:headerReference w:type="default" r:id="rId18"/>
      <w:footerReference w:type="default" r:id="rId19"/>
      <w:pgSz w:w="11907" w:h="16840" w:code="9"/>
      <w:pgMar w:top="1134" w:right="1418" w:bottom="1134" w:left="1418" w:header="709" w:footer="709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0A" w:rsidRDefault="00290F0A">
      <w:r>
        <w:separator/>
      </w:r>
    </w:p>
  </w:endnote>
  <w:endnote w:type="continuationSeparator" w:id="0">
    <w:p w:rsidR="00290F0A" w:rsidRDefault="0029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0A" w:rsidRDefault="00290F0A">
    <w:pPr>
      <w:pStyle w:val="Zpat0"/>
      <w:framePr w:wrap="auto" w:vAnchor="text" w:hAnchor="margin" w:xAlign="center" w:y="1"/>
      <w:rPr>
        <w:rStyle w:val="slostrnky0"/>
      </w:rPr>
    </w:pPr>
  </w:p>
  <w:p w:rsidR="00290F0A" w:rsidRDefault="00290F0A">
    <w:pPr>
      <w:pStyle w:val="Zpat0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0A" w:rsidRDefault="00290F0A">
      <w:r>
        <w:separator/>
      </w:r>
    </w:p>
  </w:footnote>
  <w:footnote w:type="continuationSeparator" w:id="0">
    <w:p w:rsidR="00290F0A" w:rsidRDefault="00290F0A">
      <w:r>
        <w:continuationSeparator/>
      </w:r>
    </w:p>
  </w:footnote>
  <w:footnote w:id="1">
    <w:p w:rsidR="00290F0A" w:rsidRPr="006234A0" w:rsidRDefault="00290F0A" w:rsidP="00290F0A">
      <w:pPr>
        <w:pStyle w:val="Textpoznpodarou"/>
        <w:spacing w:after="0"/>
        <w:rPr>
          <w:rFonts w:cs="Arial"/>
        </w:rPr>
      </w:pPr>
      <w:r w:rsidRPr="006234A0">
        <w:rPr>
          <w:rStyle w:val="Znakapoznpodarou"/>
          <w:rFonts w:cs="Arial"/>
        </w:rPr>
        <w:footnoteRef/>
      </w:r>
      <w:r w:rsidRPr="006234A0">
        <w:rPr>
          <w:rFonts w:cs="Arial"/>
        </w:rPr>
        <w:t xml:space="preserve"> Viz ustanovení § 187 zákona č. 89/2012 Sb., občanský zákoník.</w:t>
      </w:r>
    </w:p>
  </w:footnote>
  <w:footnote w:id="2">
    <w:p w:rsidR="00290F0A" w:rsidRPr="00150361" w:rsidRDefault="00290F0A" w:rsidP="00290F0A">
      <w:pPr>
        <w:pStyle w:val="Nadpis2"/>
        <w:keepNext w:val="0"/>
        <w:spacing w:before="0"/>
        <w:ind w:left="142" w:hanging="142"/>
        <w:rPr>
          <w:rFonts w:ascii="Arial" w:hAnsi="Arial" w:cs="Arial"/>
          <w:color w:val="auto"/>
          <w:sz w:val="20"/>
          <w:szCs w:val="20"/>
        </w:rPr>
      </w:pPr>
      <w:r w:rsidRPr="00150361">
        <w:rPr>
          <w:rFonts w:ascii="Arial" w:hAnsi="Arial" w:cs="Arial"/>
          <w:b w:val="0"/>
          <w:color w:val="auto"/>
          <w:sz w:val="20"/>
          <w:szCs w:val="20"/>
          <w:vertAlign w:val="superscript"/>
        </w:rPr>
        <w:footnoteRef/>
      </w:r>
      <w:r w:rsidRPr="00150361">
        <w:rPr>
          <w:rFonts w:ascii="Arial" w:hAnsi="Arial" w:cs="Arial"/>
          <w:b w:val="0"/>
          <w:color w:val="auto"/>
          <w:sz w:val="20"/>
          <w:szCs w:val="20"/>
          <w:vertAlign w:val="superscript"/>
        </w:rPr>
        <w:t xml:space="preserve"> </w:t>
      </w:r>
      <w:r w:rsidRPr="00150361">
        <w:rPr>
          <w:rFonts w:ascii="Arial" w:hAnsi="Arial" w:cs="Arial"/>
          <w:b w:val="0"/>
          <w:color w:val="auto"/>
          <w:sz w:val="20"/>
          <w:szCs w:val="20"/>
        </w:rPr>
        <w:t>Viz zákon č. 182/2006 Sb., o úpadku a způsobech jeho řešení (insolvenční zákon), ve znění pozdějších předpisů.</w:t>
      </w:r>
    </w:p>
  </w:footnote>
  <w:footnote w:id="3">
    <w:p w:rsidR="00290F0A" w:rsidRPr="00150361" w:rsidRDefault="00290F0A" w:rsidP="00290F0A">
      <w:pPr>
        <w:pStyle w:val="Nadpis2"/>
        <w:keepNext w:val="0"/>
        <w:spacing w:before="0"/>
        <w:ind w:left="709" w:hanging="709"/>
        <w:rPr>
          <w:rFonts w:ascii="Arial" w:hAnsi="Arial" w:cs="Arial"/>
          <w:color w:val="auto"/>
          <w:sz w:val="20"/>
          <w:szCs w:val="20"/>
        </w:rPr>
      </w:pPr>
      <w:r w:rsidRPr="00150361">
        <w:rPr>
          <w:rFonts w:ascii="Arial" w:hAnsi="Arial" w:cs="Arial"/>
          <w:b w:val="0"/>
          <w:color w:val="auto"/>
          <w:sz w:val="20"/>
          <w:szCs w:val="20"/>
          <w:vertAlign w:val="superscript"/>
        </w:rPr>
        <w:footnoteRef/>
      </w:r>
      <w:r w:rsidRPr="00150361">
        <w:rPr>
          <w:rFonts w:ascii="Arial" w:hAnsi="Arial" w:cs="Arial"/>
          <w:b w:val="0"/>
          <w:color w:val="auto"/>
          <w:sz w:val="20"/>
          <w:szCs w:val="20"/>
          <w:vertAlign w:val="superscript"/>
        </w:rPr>
        <w:t xml:space="preserve"> </w:t>
      </w:r>
      <w:r w:rsidRPr="00150361">
        <w:rPr>
          <w:rFonts w:ascii="Arial" w:hAnsi="Arial" w:cs="Arial"/>
          <w:b w:val="0"/>
          <w:color w:val="auto"/>
          <w:sz w:val="20"/>
          <w:szCs w:val="20"/>
        </w:rPr>
        <w:t>Viz zákon č. 182/2006 Sb., o úpadku a způsobech jeho řešen</w:t>
      </w:r>
      <w:r w:rsidR="00150361">
        <w:rPr>
          <w:rFonts w:ascii="Arial" w:hAnsi="Arial" w:cs="Arial"/>
          <w:b w:val="0"/>
          <w:color w:val="auto"/>
          <w:sz w:val="20"/>
          <w:szCs w:val="20"/>
        </w:rPr>
        <w:t xml:space="preserve">í (insolvenční zákon), ve znění </w:t>
      </w:r>
      <w:r w:rsidRPr="00150361">
        <w:rPr>
          <w:rFonts w:ascii="Arial" w:hAnsi="Arial" w:cs="Arial"/>
          <w:b w:val="0"/>
          <w:color w:val="auto"/>
          <w:sz w:val="20"/>
          <w:szCs w:val="20"/>
        </w:rPr>
        <w:t>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0A" w:rsidRDefault="00290F0A">
    <w:pPr>
      <w:pStyle w:val="Zhlav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1B6"/>
    <w:multiLevelType w:val="singleLevel"/>
    <w:tmpl w:val="63B2F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color w:val="000000"/>
      </w:rPr>
    </w:lvl>
  </w:abstractNum>
  <w:abstractNum w:abstractNumId="1">
    <w:nsid w:val="066861D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736584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7F0431D"/>
    <w:multiLevelType w:val="singleLevel"/>
    <w:tmpl w:val="7BE0A7DC"/>
    <w:lvl w:ilvl="0">
      <w:start w:val="2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u w:val="none"/>
      </w:rPr>
    </w:lvl>
  </w:abstractNum>
  <w:abstractNum w:abstractNumId="4">
    <w:nsid w:val="0C1D6A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EE171F8"/>
    <w:multiLevelType w:val="singleLevel"/>
    <w:tmpl w:val="3462227E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>
    <w:nsid w:val="0F2539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F322CFE"/>
    <w:multiLevelType w:val="singleLevel"/>
    <w:tmpl w:val="05061E7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u w:val="none"/>
      </w:rPr>
    </w:lvl>
  </w:abstractNum>
  <w:abstractNum w:abstractNumId="8">
    <w:nsid w:val="11D82FBD"/>
    <w:multiLevelType w:val="singleLevel"/>
    <w:tmpl w:val="5BB6CD0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9">
    <w:nsid w:val="16696B0D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E682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9CD670A"/>
    <w:multiLevelType w:val="singleLevel"/>
    <w:tmpl w:val="85D0F2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B5D4227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B1EE6"/>
    <w:multiLevelType w:val="singleLevel"/>
    <w:tmpl w:val="3A7036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FD8397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2B6332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719087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72E1C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9E37123"/>
    <w:multiLevelType w:val="singleLevel"/>
    <w:tmpl w:val="5BE0301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9">
    <w:nsid w:val="3BAC71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1C552F7"/>
    <w:multiLevelType w:val="singleLevel"/>
    <w:tmpl w:val="0B809542"/>
    <w:lvl w:ilvl="0">
      <w:start w:val="5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u w:val="none"/>
      </w:rPr>
    </w:lvl>
  </w:abstractNum>
  <w:abstractNum w:abstractNumId="21">
    <w:nsid w:val="42A56409"/>
    <w:multiLevelType w:val="singleLevel"/>
    <w:tmpl w:val="CCB2513E"/>
    <w:lvl w:ilvl="0">
      <w:start w:val="7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2">
    <w:nsid w:val="42F169F5"/>
    <w:multiLevelType w:val="singleLevel"/>
    <w:tmpl w:val="51A82036"/>
    <w:lvl w:ilvl="0">
      <w:start w:val="1"/>
      <w:numFmt w:val="decimal"/>
      <w:lvlText w:val="(%1)"/>
      <w:lvlJc w:val="left"/>
      <w:pPr>
        <w:tabs>
          <w:tab w:val="num" w:pos="1173"/>
        </w:tabs>
        <w:ind w:left="1173" w:hanging="465"/>
      </w:pPr>
      <w:rPr>
        <w:rFonts w:cs="Times New Roman" w:hint="default"/>
      </w:rPr>
    </w:lvl>
  </w:abstractNum>
  <w:abstractNum w:abstractNumId="23">
    <w:nsid w:val="44EA08F8"/>
    <w:multiLevelType w:val="hybridMultilevel"/>
    <w:tmpl w:val="DF2ACE20"/>
    <w:lvl w:ilvl="0" w:tplc="2A80EB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D547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6AD0B4D"/>
    <w:multiLevelType w:val="singleLevel"/>
    <w:tmpl w:val="6A84E850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6">
    <w:nsid w:val="4B4847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BDE3A7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4FB925C4"/>
    <w:multiLevelType w:val="singleLevel"/>
    <w:tmpl w:val="A2AE9E9E"/>
    <w:lvl w:ilvl="0">
      <w:start w:val="3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u w:val="none"/>
      </w:rPr>
    </w:lvl>
  </w:abstractNum>
  <w:abstractNum w:abstractNumId="29">
    <w:nsid w:val="5401773D"/>
    <w:multiLevelType w:val="singleLevel"/>
    <w:tmpl w:val="7992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0">
    <w:nsid w:val="542843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56CC2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86846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8976D04"/>
    <w:multiLevelType w:val="singleLevel"/>
    <w:tmpl w:val="629ECC7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4">
    <w:nsid w:val="5CBF44C8"/>
    <w:multiLevelType w:val="hybridMultilevel"/>
    <w:tmpl w:val="AA96B882"/>
    <w:lvl w:ilvl="0" w:tplc="B2608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B667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5FEA545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65E678F9"/>
    <w:multiLevelType w:val="singleLevel"/>
    <w:tmpl w:val="9424C9D2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8">
    <w:nsid w:val="672544BD"/>
    <w:multiLevelType w:val="hybridMultilevel"/>
    <w:tmpl w:val="70E2009A"/>
    <w:lvl w:ilvl="0" w:tplc="FD400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801051"/>
    <w:multiLevelType w:val="singleLevel"/>
    <w:tmpl w:val="63B2F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color w:val="000000"/>
      </w:rPr>
    </w:lvl>
  </w:abstractNum>
  <w:abstractNum w:abstractNumId="4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1070"/>
        </w:tabs>
        <w:ind w:left="285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1">
    <w:nsid w:val="6E6A15B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2FC6C4E"/>
    <w:multiLevelType w:val="singleLevel"/>
    <w:tmpl w:val="629ECC7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3">
    <w:nsid w:val="7C313CF9"/>
    <w:multiLevelType w:val="singleLevel"/>
    <w:tmpl w:val="D66EBF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>
    <w:nsid w:val="7D5C10C7"/>
    <w:multiLevelType w:val="hybridMultilevel"/>
    <w:tmpl w:val="0546918C"/>
    <w:lvl w:ilvl="0" w:tplc="7DD2717C">
      <w:start w:val="3"/>
      <w:numFmt w:val="lowerLetter"/>
      <w:lvlText w:val="%1)"/>
      <w:lvlJc w:val="left"/>
      <w:pPr>
        <w:ind w:left="1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45">
    <w:nsid w:val="7D876D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>
    <w:nsid w:val="7E857A53"/>
    <w:multiLevelType w:val="singleLevel"/>
    <w:tmpl w:val="21C4A6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color w:val="000000"/>
      </w:rPr>
    </w:lvl>
  </w:abstractNum>
  <w:abstractNum w:abstractNumId="47">
    <w:nsid w:val="7ECC3415"/>
    <w:multiLevelType w:val="hybridMultilevel"/>
    <w:tmpl w:val="CF4650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7"/>
  </w:num>
  <w:num w:numId="3">
    <w:abstractNumId w:val="30"/>
  </w:num>
  <w:num w:numId="4">
    <w:abstractNumId w:val="2"/>
  </w:num>
  <w:num w:numId="5">
    <w:abstractNumId w:val="10"/>
  </w:num>
  <w:num w:numId="6">
    <w:abstractNumId w:val="39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41"/>
  </w:num>
  <w:num w:numId="12">
    <w:abstractNumId w:val="14"/>
  </w:num>
  <w:num w:numId="13">
    <w:abstractNumId w:val="42"/>
  </w:num>
  <w:num w:numId="14">
    <w:abstractNumId w:val="32"/>
  </w:num>
  <w:num w:numId="15">
    <w:abstractNumId w:val="33"/>
  </w:num>
  <w:num w:numId="16">
    <w:abstractNumId w:val="31"/>
  </w:num>
  <w:num w:numId="17">
    <w:abstractNumId w:val="11"/>
  </w:num>
  <w:num w:numId="18">
    <w:abstractNumId w:val="8"/>
  </w:num>
  <w:num w:numId="19">
    <w:abstractNumId w:val="36"/>
  </w:num>
  <w:num w:numId="20">
    <w:abstractNumId w:val="5"/>
  </w:num>
  <w:num w:numId="21">
    <w:abstractNumId w:val="25"/>
  </w:num>
  <w:num w:numId="22">
    <w:abstractNumId w:val="37"/>
  </w:num>
  <w:num w:numId="23">
    <w:abstractNumId w:val="46"/>
  </w:num>
  <w:num w:numId="24">
    <w:abstractNumId w:val="16"/>
  </w:num>
  <w:num w:numId="25">
    <w:abstractNumId w:val="6"/>
  </w:num>
  <w:num w:numId="26">
    <w:abstractNumId w:val="26"/>
  </w:num>
  <w:num w:numId="27">
    <w:abstractNumId w:val="45"/>
  </w:num>
  <w:num w:numId="28">
    <w:abstractNumId w:val="22"/>
  </w:num>
  <w:num w:numId="29">
    <w:abstractNumId w:val="4"/>
  </w:num>
  <w:num w:numId="30">
    <w:abstractNumId w:val="15"/>
  </w:num>
  <w:num w:numId="31">
    <w:abstractNumId w:val="21"/>
  </w:num>
  <w:num w:numId="32">
    <w:abstractNumId w:val="1"/>
  </w:num>
  <w:num w:numId="33">
    <w:abstractNumId w:val="29"/>
  </w:num>
  <w:num w:numId="34">
    <w:abstractNumId w:val="43"/>
  </w:num>
  <w:num w:numId="35">
    <w:abstractNumId w:val="13"/>
  </w:num>
  <w:num w:numId="36">
    <w:abstractNumId w:val="18"/>
  </w:num>
  <w:num w:numId="37">
    <w:abstractNumId w:val="28"/>
  </w:num>
  <w:num w:numId="38">
    <w:abstractNumId w:val="20"/>
  </w:num>
  <w:num w:numId="39">
    <w:abstractNumId w:val="7"/>
  </w:num>
  <w:num w:numId="40">
    <w:abstractNumId w:val="3"/>
  </w:num>
  <w:num w:numId="41">
    <w:abstractNumId w:val="40"/>
  </w:num>
  <w:num w:numId="42">
    <w:abstractNumId w:val="47"/>
  </w:num>
  <w:num w:numId="43">
    <w:abstractNumId w:val="38"/>
  </w:num>
  <w:num w:numId="44">
    <w:abstractNumId w:val="23"/>
  </w:num>
  <w:num w:numId="45">
    <w:abstractNumId w:val="34"/>
  </w:num>
  <w:num w:numId="46">
    <w:abstractNumId w:val="44"/>
  </w:num>
  <w:num w:numId="47">
    <w:abstractNumId w:val="12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1213FD"/>
    <w:rsid w:val="0000545A"/>
    <w:rsid w:val="0004159F"/>
    <w:rsid w:val="00097393"/>
    <w:rsid w:val="000A2660"/>
    <w:rsid w:val="000F15BF"/>
    <w:rsid w:val="000F59FE"/>
    <w:rsid w:val="001213FD"/>
    <w:rsid w:val="00142C85"/>
    <w:rsid w:val="00150361"/>
    <w:rsid w:val="00166648"/>
    <w:rsid w:val="00166A9B"/>
    <w:rsid w:val="001C4633"/>
    <w:rsid w:val="001C4717"/>
    <w:rsid w:val="001F2B17"/>
    <w:rsid w:val="002064BA"/>
    <w:rsid w:val="00216009"/>
    <w:rsid w:val="0022597A"/>
    <w:rsid w:val="00240749"/>
    <w:rsid w:val="00260758"/>
    <w:rsid w:val="00275F85"/>
    <w:rsid w:val="00280A2A"/>
    <w:rsid w:val="002816D7"/>
    <w:rsid w:val="00290F0A"/>
    <w:rsid w:val="0029403D"/>
    <w:rsid w:val="002A1715"/>
    <w:rsid w:val="002B6D9A"/>
    <w:rsid w:val="002C020B"/>
    <w:rsid w:val="002C7298"/>
    <w:rsid w:val="002D2C4E"/>
    <w:rsid w:val="002D7A56"/>
    <w:rsid w:val="002F485B"/>
    <w:rsid w:val="002F4989"/>
    <w:rsid w:val="00333B95"/>
    <w:rsid w:val="00370218"/>
    <w:rsid w:val="00374CDF"/>
    <w:rsid w:val="00392190"/>
    <w:rsid w:val="003A3E30"/>
    <w:rsid w:val="003D4020"/>
    <w:rsid w:val="003D671C"/>
    <w:rsid w:val="004175FE"/>
    <w:rsid w:val="0042259B"/>
    <w:rsid w:val="00435F01"/>
    <w:rsid w:val="00454991"/>
    <w:rsid w:val="004756BC"/>
    <w:rsid w:val="00494DA7"/>
    <w:rsid w:val="004B19AC"/>
    <w:rsid w:val="005420A0"/>
    <w:rsid w:val="0054625B"/>
    <w:rsid w:val="00576D95"/>
    <w:rsid w:val="00582A77"/>
    <w:rsid w:val="005C2D5B"/>
    <w:rsid w:val="00604987"/>
    <w:rsid w:val="006424AA"/>
    <w:rsid w:val="00642FE7"/>
    <w:rsid w:val="006A121E"/>
    <w:rsid w:val="006A18E1"/>
    <w:rsid w:val="006D1579"/>
    <w:rsid w:val="006F1B8E"/>
    <w:rsid w:val="00707F8C"/>
    <w:rsid w:val="0072151D"/>
    <w:rsid w:val="007448EE"/>
    <w:rsid w:val="00752DF5"/>
    <w:rsid w:val="0076158A"/>
    <w:rsid w:val="007A6DFE"/>
    <w:rsid w:val="007B29AB"/>
    <w:rsid w:val="007B6600"/>
    <w:rsid w:val="007E6C4B"/>
    <w:rsid w:val="007E7F69"/>
    <w:rsid w:val="007F1686"/>
    <w:rsid w:val="00826DC4"/>
    <w:rsid w:val="00830D85"/>
    <w:rsid w:val="0084124B"/>
    <w:rsid w:val="00882453"/>
    <w:rsid w:val="00885A51"/>
    <w:rsid w:val="008867E3"/>
    <w:rsid w:val="008A0142"/>
    <w:rsid w:val="008D1DE8"/>
    <w:rsid w:val="008D3A64"/>
    <w:rsid w:val="008D7202"/>
    <w:rsid w:val="008E4C07"/>
    <w:rsid w:val="009249A7"/>
    <w:rsid w:val="00930E7F"/>
    <w:rsid w:val="00935382"/>
    <w:rsid w:val="009A6516"/>
    <w:rsid w:val="009B79EB"/>
    <w:rsid w:val="009E7F1C"/>
    <w:rsid w:val="00A01368"/>
    <w:rsid w:val="00A14A6E"/>
    <w:rsid w:val="00A15E6F"/>
    <w:rsid w:val="00A4440C"/>
    <w:rsid w:val="00A67D67"/>
    <w:rsid w:val="00AB4CE4"/>
    <w:rsid w:val="00AD2C7B"/>
    <w:rsid w:val="00B0192C"/>
    <w:rsid w:val="00B35763"/>
    <w:rsid w:val="00B366B8"/>
    <w:rsid w:val="00B5157A"/>
    <w:rsid w:val="00B6308C"/>
    <w:rsid w:val="00BA17E7"/>
    <w:rsid w:val="00BA265B"/>
    <w:rsid w:val="00BA2750"/>
    <w:rsid w:val="00BA3FCA"/>
    <w:rsid w:val="00BB1AFC"/>
    <w:rsid w:val="00BB3E91"/>
    <w:rsid w:val="00BD1187"/>
    <w:rsid w:val="00BD51B9"/>
    <w:rsid w:val="00BE5C8D"/>
    <w:rsid w:val="00C04B71"/>
    <w:rsid w:val="00C1192A"/>
    <w:rsid w:val="00C41D40"/>
    <w:rsid w:val="00C46897"/>
    <w:rsid w:val="00C50038"/>
    <w:rsid w:val="00C53771"/>
    <w:rsid w:val="00C67F70"/>
    <w:rsid w:val="00CA26F5"/>
    <w:rsid w:val="00CE09F5"/>
    <w:rsid w:val="00CF6A29"/>
    <w:rsid w:val="00D01C94"/>
    <w:rsid w:val="00D075BF"/>
    <w:rsid w:val="00D11EC3"/>
    <w:rsid w:val="00D228C3"/>
    <w:rsid w:val="00D25CB4"/>
    <w:rsid w:val="00D379E8"/>
    <w:rsid w:val="00D64BEA"/>
    <w:rsid w:val="00D85FB5"/>
    <w:rsid w:val="00DB1AA5"/>
    <w:rsid w:val="00DB6FB5"/>
    <w:rsid w:val="00DE1EEC"/>
    <w:rsid w:val="00DF2FDC"/>
    <w:rsid w:val="00E00A4C"/>
    <w:rsid w:val="00E025D4"/>
    <w:rsid w:val="00E0464E"/>
    <w:rsid w:val="00E13905"/>
    <w:rsid w:val="00E21643"/>
    <w:rsid w:val="00E31063"/>
    <w:rsid w:val="00E53C85"/>
    <w:rsid w:val="00E802CA"/>
    <w:rsid w:val="00E8613D"/>
    <w:rsid w:val="00E945AF"/>
    <w:rsid w:val="00E95408"/>
    <w:rsid w:val="00EA00A7"/>
    <w:rsid w:val="00EC0237"/>
    <w:rsid w:val="00EC1C9A"/>
    <w:rsid w:val="00EC473B"/>
    <w:rsid w:val="00EE381B"/>
    <w:rsid w:val="00EE4FB6"/>
    <w:rsid w:val="00EE6821"/>
    <w:rsid w:val="00F04151"/>
    <w:rsid w:val="00F1031B"/>
    <w:rsid w:val="00F338DC"/>
    <w:rsid w:val="00F47AAC"/>
    <w:rsid w:val="00F521EF"/>
    <w:rsid w:val="00F561E5"/>
    <w:rsid w:val="00F60CE2"/>
    <w:rsid w:val="00F6703A"/>
    <w:rsid w:val="00F7222F"/>
    <w:rsid w:val="00F91F8E"/>
    <w:rsid w:val="00FA6DA5"/>
    <w:rsid w:val="00FC62DF"/>
    <w:rsid w:val="00FE4646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660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0A2660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0F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qFormat/>
    <w:rsid w:val="000A2660"/>
    <w:pPr>
      <w:keepNext/>
      <w:jc w:val="center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0A26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locked/>
    <w:rsid w:val="000A266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4">
    <w:name w:val="Body Text 24"/>
    <w:basedOn w:val="Normln"/>
    <w:uiPriority w:val="99"/>
    <w:rsid w:val="000A2660"/>
    <w:pPr>
      <w:tabs>
        <w:tab w:val="right" w:pos="10260"/>
      </w:tabs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BodyText31">
    <w:name w:val="Body Text 31"/>
    <w:basedOn w:val="Normln"/>
    <w:uiPriority w:val="99"/>
    <w:rsid w:val="000A2660"/>
    <w:pPr>
      <w:widowControl w:val="0"/>
    </w:pPr>
    <w:rPr>
      <w:b/>
      <w:bCs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0A2660"/>
    <w:rPr>
      <w:rFonts w:ascii="Arial" w:hAnsi="Arial" w:cs="Arial"/>
      <w:b/>
      <w:bCs/>
      <w:sz w:val="16"/>
      <w:szCs w:val="16"/>
    </w:rPr>
  </w:style>
  <w:style w:type="paragraph" w:customStyle="1" w:styleId="Styl1">
    <w:name w:val="Styl1"/>
    <w:basedOn w:val="Normln"/>
    <w:uiPriority w:val="99"/>
    <w:rsid w:val="000A2660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0A2660"/>
    <w:pPr>
      <w:ind w:firstLine="708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A266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0A26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0A2660"/>
    <w:rPr>
      <w:rFonts w:cs="Times New Roman"/>
      <w:sz w:val="20"/>
      <w:szCs w:val="20"/>
    </w:rPr>
  </w:style>
  <w:style w:type="character" w:styleId="slostrnky">
    <w:name w:val="page number"/>
    <w:uiPriority w:val="99"/>
    <w:rsid w:val="000A2660"/>
    <w:rPr>
      <w:rFonts w:cs="Times New Roman"/>
    </w:rPr>
  </w:style>
  <w:style w:type="paragraph" w:styleId="Zpat">
    <w:name w:val="footer"/>
    <w:basedOn w:val="Normln"/>
    <w:link w:val="ZpatChar"/>
    <w:uiPriority w:val="99"/>
    <w:rsid w:val="000A26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0A2660"/>
    <w:rPr>
      <w:rFonts w:cs="Times New Roman"/>
      <w:sz w:val="20"/>
      <w:szCs w:val="20"/>
    </w:rPr>
  </w:style>
  <w:style w:type="character" w:customStyle="1" w:styleId="slostrnky0">
    <w:name w:val="?’slo str‡nky"/>
    <w:uiPriority w:val="99"/>
    <w:rsid w:val="000A2660"/>
    <w:rPr>
      <w:rFonts w:cs="Times New Roman"/>
      <w:sz w:val="20"/>
      <w:szCs w:val="20"/>
    </w:rPr>
  </w:style>
  <w:style w:type="character" w:customStyle="1" w:styleId="Standardnpsmoodstavce0">
    <w:name w:val="Standardn’ p’smo odstavce"/>
    <w:uiPriority w:val="99"/>
    <w:rsid w:val="000A2660"/>
    <w:rPr>
      <w:sz w:val="20"/>
    </w:rPr>
  </w:style>
  <w:style w:type="paragraph" w:customStyle="1" w:styleId="Zpat0">
    <w:name w:val="Z‡pat’"/>
    <w:basedOn w:val="Normln0"/>
    <w:uiPriority w:val="99"/>
    <w:rsid w:val="000A2660"/>
    <w:pPr>
      <w:tabs>
        <w:tab w:val="center" w:pos="4536"/>
        <w:tab w:val="right" w:pos="9072"/>
      </w:tabs>
    </w:pPr>
  </w:style>
  <w:style w:type="paragraph" w:customStyle="1" w:styleId="Normln0">
    <w:name w:val="Norm‡ln’"/>
    <w:uiPriority w:val="99"/>
    <w:rsid w:val="000A2660"/>
    <w:pPr>
      <w:autoSpaceDE w:val="0"/>
      <w:autoSpaceDN w:val="0"/>
    </w:pPr>
  </w:style>
  <w:style w:type="paragraph" w:customStyle="1" w:styleId="Textodstavce">
    <w:name w:val="Text odstavce"/>
    <w:basedOn w:val="Normln"/>
    <w:uiPriority w:val="99"/>
    <w:rsid w:val="00604987"/>
    <w:pPr>
      <w:numPr>
        <w:numId w:val="41"/>
      </w:numPr>
      <w:tabs>
        <w:tab w:val="left" w:pos="851"/>
      </w:tabs>
      <w:autoSpaceDE/>
      <w:autoSpaceDN/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uiPriority w:val="99"/>
    <w:rsid w:val="00604987"/>
    <w:pPr>
      <w:numPr>
        <w:ilvl w:val="2"/>
        <w:numId w:val="41"/>
      </w:numPr>
      <w:autoSpaceDE/>
      <w:autoSpaceDN/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604987"/>
    <w:pPr>
      <w:numPr>
        <w:ilvl w:val="1"/>
        <w:numId w:val="41"/>
      </w:numPr>
      <w:autoSpaceDE/>
      <w:autoSpaceDN/>
      <w:jc w:val="both"/>
      <w:outlineLvl w:val="7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F2B1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A266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C2D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2D5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2D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2D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C2D5B"/>
    <w:rPr>
      <w:b/>
      <w:bCs/>
    </w:rPr>
  </w:style>
  <w:style w:type="paragraph" w:customStyle="1" w:styleId="normal">
    <w:name w:val="normal"/>
    <w:basedOn w:val="Normln"/>
    <w:rsid w:val="00374CDF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0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rsid w:val="00290F0A"/>
    <w:pPr>
      <w:autoSpaceDE/>
      <w:autoSpaceDN/>
      <w:spacing w:after="120" w:line="320" w:lineRule="atLeast"/>
      <w:ind w:left="357" w:right="-23" w:hanging="357"/>
      <w:jc w:val="both"/>
    </w:pPr>
    <w:rPr>
      <w:rFonts w:ascii="Arial" w:eastAsia="Times New Roman" w:hAnsi="Arial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90F0A"/>
    <w:rPr>
      <w:rFonts w:ascii="Arial" w:eastAsia="Times New Roman" w:hAnsi="Arial"/>
    </w:rPr>
  </w:style>
  <w:style w:type="character" w:styleId="Znakapoznpodarou">
    <w:name w:val="footnote reference"/>
    <w:uiPriority w:val="99"/>
    <w:rsid w:val="00290F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EU'&amp;link='32009R0606%2523'&amp;ucin-k-dni='30.12.9999'/" TargetMode="External"/><Relationship Id="rId13" Type="http://schemas.openxmlformats.org/officeDocument/2006/relationships/hyperlink" Target="aspi://module='EU'&amp;link='32009R0606%2523'&amp;ucin-k-dni='30.12.9999'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spi://module='EU'&amp;link='32013R1308%2523'&amp;ucin-k-dni='30.12.9999'/" TargetMode="External"/><Relationship Id="rId17" Type="http://schemas.openxmlformats.org/officeDocument/2006/relationships/hyperlink" Target="aspi://module='EU'&amp;link='32013R1308%2523'&amp;ucin-k-dni='30.12.9999'/" TargetMode="External"/><Relationship Id="rId2" Type="http://schemas.openxmlformats.org/officeDocument/2006/relationships/numbering" Target="numbering.xml"/><Relationship Id="rId16" Type="http://schemas.openxmlformats.org/officeDocument/2006/relationships/hyperlink" Target="aspi://module='EU'&amp;link='31972R0922%2523'&amp;ucin-k-dni='30.12.9999'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EU'&amp;link='31972R0922%2523'&amp;ucin-k-dni='30.12.9999'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spi://module='EU'&amp;link='32013R1308%2523'&amp;ucin-k-dni='30.12.9999'/" TargetMode="External"/><Relationship Id="rId10" Type="http://schemas.openxmlformats.org/officeDocument/2006/relationships/hyperlink" Target="aspi://module='EU'&amp;link='32013R1308%2523'&amp;ucin-k-dni='30.12.9999'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spi://module='EU'&amp;link='32008R0479%2523'&amp;ucin-k-dni='30.12.9999'/" TargetMode="External"/><Relationship Id="rId14" Type="http://schemas.openxmlformats.org/officeDocument/2006/relationships/hyperlink" Target="aspi://module='EU'&amp;link='32008R0479%2523'&amp;ucin-k-dni='30.12.9999'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6C7C-D035-4588-8B64-ACB7F37A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1063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Tesnov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Heimlich - MZe</dc:creator>
  <cp:lastModifiedBy>Pavel Večeřa</cp:lastModifiedBy>
  <cp:revision>7</cp:revision>
  <cp:lastPrinted>2017-05-24T13:14:00Z</cp:lastPrinted>
  <dcterms:created xsi:type="dcterms:W3CDTF">2017-05-24T12:16:00Z</dcterms:created>
  <dcterms:modified xsi:type="dcterms:W3CDTF">2017-05-24T13:15:00Z</dcterms:modified>
</cp:coreProperties>
</file>